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898A" w14:textId="6114B16F" w:rsidR="003A4833" w:rsidRPr="00393DAE" w:rsidRDefault="003A4833" w:rsidP="0080705C">
      <w:pPr>
        <w:pBdr>
          <w:bottom w:val="single" w:sz="4" w:space="1" w:color="auto"/>
        </w:pBdr>
        <w:spacing w:after="200"/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b/>
          <w:sz w:val="18"/>
          <w:szCs w:val="18"/>
        </w:rPr>
        <w:t xml:space="preserve">Verslag:    </w:t>
      </w:r>
      <w:r w:rsidR="00237541">
        <w:rPr>
          <w:rFonts w:ascii="Verdana" w:hAnsi="Verdana" w:cs="Arial"/>
          <w:b/>
          <w:sz w:val="18"/>
          <w:szCs w:val="18"/>
        </w:rPr>
        <w:t xml:space="preserve"> </w:t>
      </w:r>
      <w:r w:rsidRPr="00393DAE">
        <w:rPr>
          <w:rFonts w:ascii="Verdana" w:hAnsi="Verdana" w:cs="Arial"/>
          <w:sz w:val="18"/>
          <w:szCs w:val="18"/>
        </w:rPr>
        <w:t>Algemene Ledenvergadering</w:t>
      </w:r>
      <w:r w:rsidRPr="00393DAE">
        <w:rPr>
          <w:rFonts w:ascii="Verdana" w:hAnsi="Verdana" w:cs="Arial"/>
          <w:sz w:val="18"/>
          <w:szCs w:val="18"/>
        </w:rPr>
        <w:tab/>
      </w:r>
      <w:r w:rsidRPr="00393DAE">
        <w:rPr>
          <w:rFonts w:ascii="Verdana" w:hAnsi="Verdana" w:cs="Arial"/>
          <w:sz w:val="18"/>
          <w:szCs w:val="18"/>
        </w:rPr>
        <w:br/>
      </w:r>
      <w:r w:rsidRPr="00393DAE">
        <w:rPr>
          <w:rFonts w:ascii="Verdana" w:hAnsi="Verdana" w:cs="Arial"/>
          <w:b/>
          <w:sz w:val="18"/>
          <w:szCs w:val="18"/>
        </w:rPr>
        <w:t xml:space="preserve">Datum:      </w:t>
      </w:r>
      <w:r w:rsidRPr="00393DAE">
        <w:rPr>
          <w:rFonts w:ascii="Verdana" w:hAnsi="Verdana" w:cs="Arial"/>
          <w:sz w:val="18"/>
          <w:szCs w:val="18"/>
        </w:rPr>
        <w:t>10 september 2021</w:t>
      </w:r>
      <w:r w:rsidRPr="00393DAE">
        <w:rPr>
          <w:rFonts w:ascii="Verdana" w:hAnsi="Verdana" w:cs="Arial"/>
          <w:sz w:val="18"/>
          <w:szCs w:val="18"/>
        </w:rPr>
        <w:br/>
      </w:r>
      <w:r w:rsidRPr="00393DAE">
        <w:rPr>
          <w:rFonts w:ascii="Verdana" w:hAnsi="Verdana" w:cs="Arial"/>
          <w:b/>
          <w:sz w:val="18"/>
          <w:szCs w:val="18"/>
        </w:rPr>
        <w:t xml:space="preserve">Tijdstip:   </w:t>
      </w:r>
      <w:r w:rsidR="00136BDC">
        <w:rPr>
          <w:rFonts w:ascii="Verdana" w:hAnsi="Verdana" w:cs="Arial"/>
          <w:b/>
          <w:sz w:val="18"/>
          <w:szCs w:val="18"/>
        </w:rPr>
        <w:t xml:space="preserve"> </w:t>
      </w:r>
      <w:r w:rsidRPr="00393DAE">
        <w:rPr>
          <w:rFonts w:ascii="Verdana" w:hAnsi="Verdana" w:cs="Arial"/>
          <w:b/>
          <w:sz w:val="18"/>
          <w:szCs w:val="18"/>
        </w:rPr>
        <w:t xml:space="preserve"> </w:t>
      </w:r>
      <w:r w:rsidRPr="00393DAE">
        <w:rPr>
          <w:rFonts w:ascii="Verdana" w:hAnsi="Verdana" w:cs="Arial"/>
          <w:sz w:val="18"/>
          <w:szCs w:val="18"/>
        </w:rPr>
        <w:t>16.00 uur</w:t>
      </w:r>
      <w:r w:rsidRPr="00393DAE">
        <w:rPr>
          <w:rFonts w:ascii="Verdana" w:hAnsi="Verdana" w:cs="Arial"/>
          <w:sz w:val="18"/>
          <w:szCs w:val="18"/>
        </w:rPr>
        <w:br/>
      </w:r>
      <w:r w:rsidRPr="00393DAE">
        <w:rPr>
          <w:rFonts w:ascii="Verdana" w:hAnsi="Verdana" w:cs="Arial"/>
          <w:b/>
          <w:sz w:val="18"/>
          <w:szCs w:val="18"/>
        </w:rPr>
        <w:t>Locatie:</w:t>
      </w:r>
      <w:r w:rsidRPr="00393DAE">
        <w:rPr>
          <w:rFonts w:ascii="Verdana" w:hAnsi="Verdana" w:cs="Arial"/>
          <w:sz w:val="18"/>
          <w:szCs w:val="18"/>
        </w:rPr>
        <w:t xml:space="preserve">     Waterrijk Oesterdam, Tholen</w:t>
      </w:r>
    </w:p>
    <w:p w14:paraId="503A5F7A" w14:textId="3DE9A8AE" w:rsidR="003A4833" w:rsidRPr="00393DAE" w:rsidRDefault="003A4833" w:rsidP="0080705C">
      <w:pPr>
        <w:pBdr>
          <w:bottom w:val="single" w:sz="4" w:space="1" w:color="auto"/>
        </w:pBdr>
        <w:spacing w:after="200"/>
        <w:ind w:right="141"/>
        <w:rPr>
          <w:rFonts w:ascii="Verdana" w:hAnsi="Verdana" w:cs="Arial"/>
          <w:color w:val="FF0000"/>
          <w:sz w:val="18"/>
          <w:szCs w:val="18"/>
        </w:rPr>
      </w:pPr>
      <w:r w:rsidRPr="00393DAE">
        <w:rPr>
          <w:rFonts w:ascii="Verdana" w:hAnsi="Verdana" w:cs="Arial"/>
          <w:b/>
          <w:sz w:val="18"/>
          <w:szCs w:val="18"/>
        </w:rPr>
        <w:t>Aanwezig:</w:t>
      </w:r>
      <w:r w:rsidRPr="00393DAE">
        <w:rPr>
          <w:rFonts w:ascii="Verdana" w:hAnsi="Verdana" w:cs="Arial"/>
          <w:b/>
          <w:color w:val="FF0000"/>
          <w:sz w:val="18"/>
          <w:szCs w:val="18"/>
        </w:rPr>
        <w:br/>
      </w:r>
      <w:r w:rsidRPr="00393DAE">
        <w:rPr>
          <w:rFonts w:ascii="Verdana" w:hAnsi="Verdana" w:cs="Arial"/>
          <w:sz w:val="18"/>
          <w:szCs w:val="18"/>
        </w:rPr>
        <w:t>P. van den Eijnden (voorzitter),</w:t>
      </w:r>
      <w:r w:rsidRPr="00393DAE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393DAE">
        <w:rPr>
          <w:rFonts w:ascii="Verdana" w:hAnsi="Verdana" w:cs="Arial"/>
          <w:sz w:val="18"/>
          <w:szCs w:val="18"/>
        </w:rPr>
        <w:t>W. Dirks  (parkmanager),</w:t>
      </w:r>
      <w:r w:rsidRPr="00393DAE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D27069" w:rsidRPr="00393DAE">
        <w:rPr>
          <w:rFonts w:ascii="Verdana" w:hAnsi="Verdana" w:cs="Arial"/>
          <w:sz w:val="18"/>
          <w:szCs w:val="18"/>
        </w:rPr>
        <w:t xml:space="preserve">C. Raats (parkmanager per 1-9), </w:t>
      </w:r>
      <w:r w:rsidRPr="00393DAE">
        <w:rPr>
          <w:rFonts w:ascii="Verdana" w:hAnsi="Verdana" w:cs="Arial"/>
          <w:bCs/>
          <w:sz w:val="18"/>
          <w:szCs w:val="18"/>
        </w:rPr>
        <w:t>M</w:t>
      </w:r>
      <w:r w:rsidR="000D379C" w:rsidRPr="00393DAE">
        <w:rPr>
          <w:rFonts w:ascii="Verdana" w:hAnsi="Verdana" w:cs="Arial"/>
          <w:bCs/>
          <w:sz w:val="18"/>
          <w:szCs w:val="18"/>
        </w:rPr>
        <w:t>ichel en Mels</w:t>
      </w:r>
      <w:r w:rsidRPr="00393DAE">
        <w:rPr>
          <w:rFonts w:ascii="Verdana" w:hAnsi="Verdana" w:cs="Arial"/>
          <w:bCs/>
          <w:sz w:val="18"/>
          <w:szCs w:val="18"/>
        </w:rPr>
        <w:t xml:space="preserve"> v.d. Avert (</w:t>
      </w:r>
      <w:r w:rsidR="007B5294" w:rsidRPr="00393DAE">
        <w:rPr>
          <w:rFonts w:ascii="Verdana" w:hAnsi="Verdana" w:cs="Arial"/>
          <w:bCs/>
          <w:sz w:val="18"/>
          <w:szCs w:val="18"/>
        </w:rPr>
        <w:t>van der Avert Bedrijfskleding</w:t>
      </w:r>
      <w:r w:rsidRPr="00393DAE">
        <w:rPr>
          <w:rFonts w:ascii="Verdana" w:hAnsi="Verdana" w:cs="Arial"/>
          <w:bCs/>
          <w:sz w:val="18"/>
          <w:szCs w:val="18"/>
        </w:rPr>
        <w:t>),</w:t>
      </w:r>
      <w:r w:rsidR="00C62884" w:rsidRPr="00393DAE">
        <w:rPr>
          <w:rFonts w:ascii="Verdana" w:hAnsi="Verdana" w:cs="Arial"/>
          <w:bCs/>
          <w:sz w:val="18"/>
          <w:szCs w:val="18"/>
        </w:rPr>
        <w:t xml:space="preserve"> </w:t>
      </w:r>
      <w:r w:rsidRPr="00393DAE">
        <w:rPr>
          <w:rFonts w:ascii="Verdana" w:hAnsi="Verdana" w:cs="Arial"/>
          <w:sz w:val="18"/>
          <w:szCs w:val="18"/>
        </w:rPr>
        <w:t xml:space="preserve">M. van Kaam (Mepavex), </w:t>
      </w:r>
      <w:r w:rsidR="00AA1CC2">
        <w:rPr>
          <w:rFonts w:ascii="Verdana" w:hAnsi="Verdana" w:cs="Arial"/>
          <w:sz w:val="18"/>
          <w:szCs w:val="18"/>
        </w:rPr>
        <w:t xml:space="preserve">C. Pipping (de Poort BV), </w:t>
      </w:r>
      <w:r w:rsidR="00AA1CC2">
        <w:rPr>
          <w:rFonts w:ascii="Verdana" w:hAnsi="Verdana" w:cs="Arial"/>
          <w:sz w:val="18"/>
          <w:szCs w:val="18"/>
        </w:rPr>
        <w:br/>
      </w:r>
      <w:r w:rsidRPr="00393DAE">
        <w:rPr>
          <w:rFonts w:ascii="Verdana" w:hAnsi="Verdana" w:cs="Arial"/>
          <w:sz w:val="18"/>
          <w:szCs w:val="18"/>
        </w:rPr>
        <w:t>T. van Espelo (gemeente BoZ), R. Bruijs (BHV Brabant),</w:t>
      </w:r>
      <w:r w:rsidR="00EA3D6B" w:rsidRPr="00393DAE">
        <w:rPr>
          <w:rFonts w:ascii="Verdana" w:hAnsi="Verdana" w:cs="Arial"/>
          <w:sz w:val="18"/>
          <w:szCs w:val="18"/>
        </w:rPr>
        <w:t xml:space="preserve"> </w:t>
      </w:r>
      <w:r w:rsidRPr="00393DAE">
        <w:rPr>
          <w:rFonts w:ascii="Verdana" w:hAnsi="Verdana" w:cs="Arial"/>
          <w:sz w:val="18"/>
          <w:szCs w:val="18"/>
        </w:rPr>
        <w:t xml:space="preserve">H. Beijers en G. Wisse (Weldas), M. Kersten (BOZ group), </w:t>
      </w:r>
      <w:r w:rsidR="00B9242B" w:rsidRPr="00393DAE">
        <w:rPr>
          <w:rFonts w:ascii="Verdana" w:hAnsi="Verdana" w:cs="Arial"/>
          <w:sz w:val="18"/>
          <w:szCs w:val="18"/>
        </w:rPr>
        <w:t xml:space="preserve">E. Meijer (Allnex), M. van Tongeren (Marvato), </w:t>
      </w:r>
      <w:r w:rsidR="00662C27" w:rsidRPr="00393DAE">
        <w:rPr>
          <w:rFonts w:ascii="Verdana" w:hAnsi="Verdana" w:cs="Arial"/>
          <w:sz w:val="18"/>
          <w:szCs w:val="18"/>
        </w:rPr>
        <w:t xml:space="preserve">S. Robben (Autoschade Robben), </w:t>
      </w:r>
      <w:r w:rsidR="00412DC2" w:rsidRPr="00393DAE">
        <w:rPr>
          <w:rFonts w:ascii="Verdana" w:hAnsi="Verdana" w:cs="Arial"/>
          <w:sz w:val="18"/>
          <w:szCs w:val="18"/>
        </w:rPr>
        <w:t>S. Borth (</w:t>
      </w:r>
      <w:r w:rsidR="002D77E7" w:rsidRPr="00393DAE">
        <w:rPr>
          <w:rFonts w:ascii="Verdana" w:hAnsi="Verdana" w:cs="Arial"/>
          <w:sz w:val="18"/>
          <w:szCs w:val="18"/>
        </w:rPr>
        <w:t xml:space="preserve">Machinefabriek </w:t>
      </w:r>
      <w:r w:rsidR="00412DC2" w:rsidRPr="00393DAE">
        <w:rPr>
          <w:rFonts w:ascii="Verdana" w:hAnsi="Verdana" w:cs="Arial"/>
          <w:sz w:val="18"/>
          <w:szCs w:val="18"/>
        </w:rPr>
        <w:t xml:space="preserve">Heijnen), </w:t>
      </w:r>
      <w:r w:rsidR="00D27069" w:rsidRPr="00393DAE">
        <w:rPr>
          <w:rFonts w:ascii="Verdana" w:hAnsi="Verdana" w:cs="Arial"/>
          <w:sz w:val="18"/>
          <w:szCs w:val="18"/>
        </w:rPr>
        <w:t xml:space="preserve">K. Bijl (St. AED), </w:t>
      </w:r>
      <w:r w:rsidRPr="00393DAE">
        <w:rPr>
          <w:rFonts w:ascii="Verdana" w:hAnsi="Verdana" w:cs="Arial"/>
          <w:sz w:val="18"/>
          <w:szCs w:val="18"/>
        </w:rPr>
        <w:t>D. Withagen (secretariaat)</w:t>
      </w:r>
    </w:p>
    <w:p w14:paraId="6A6DBE2F" w14:textId="77777777" w:rsidR="003A4833" w:rsidRPr="00393DAE" w:rsidRDefault="003A4833" w:rsidP="0080705C">
      <w:pPr>
        <w:pStyle w:val="Lijstalinea"/>
        <w:numPr>
          <w:ilvl w:val="0"/>
          <w:numId w:val="1"/>
        </w:numPr>
        <w:ind w:left="284" w:right="510" w:hanging="284"/>
        <w:rPr>
          <w:rFonts w:ascii="Verdana" w:hAnsi="Verdana" w:cs="Arial"/>
          <w:b/>
          <w:sz w:val="18"/>
          <w:szCs w:val="18"/>
        </w:rPr>
      </w:pPr>
      <w:r w:rsidRPr="00393DAE">
        <w:rPr>
          <w:rFonts w:ascii="Verdana" w:hAnsi="Verdana" w:cs="Arial"/>
          <w:b/>
          <w:sz w:val="18"/>
          <w:szCs w:val="18"/>
        </w:rPr>
        <w:t>Opening</w:t>
      </w:r>
    </w:p>
    <w:p w14:paraId="0F25FC60" w14:textId="1B047D20" w:rsidR="003A4833" w:rsidRDefault="003A4833" w:rsidP="0080705C">
      <w:pPr>
        <w:ind w:left="142" w:hanging="142"/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De heer Van den Eijnden opent de vergadering en heet allen welkom.</w:t>
      </w:r>
    </w:p>
    <w:p w14:paraId="4ACDEF77" w14:textId="5968775B" w:rsidR="00BC7657" w:rsidRPr="00393DAE" w:rsidRDefault="00BC7657" w:rsidP="0080705C">
      <w:pPr>
        <w:ind w:left="142" w:hanging="142"/>
        <w:rPr>
          <w:rFonts w:ascii="Verdana" w:hAnsi="Verdana" w:cs="Arial"/>
          <w:sz w:val="18"/>
          <w:szCs w:val="18"/>
        </w:rPr>
      </w:pPr>
    </w:p>
    <w:p w14:paraId="17B7B0B5" w14:textId="6D138442" w:rsidR="00BC7657" w:rsidRPr="00C1653E" w:rsidRDefault="00BC7657" w:rsidP="0080705C">
      <w:pPr>
        <w:pStyle w:val="Lijstalinea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</w:rPr>
      </w:pPr>
      <w:r w:rsidRPr="00C1653E">
        <w:rPr>
          <w:rFonts w:ascii="Verdana" w:hAnsi="Verdana" w:cs="Arial"/>
          <w:b/>
          <w:bCs/>
          <w:sz w:val="18"/>
          <w:szCs w:val="18"/>
        </w:rPr>
        <w:t>Mededelingen en ingekomen stukken</w:t>
      </w:r>
    </w:p>
    <w:p w14:paraId="20C5BBA2" w14:textId="6F76241B" w:rsidR="00BC7657" w:rsidRPr="00393DAE" w:rsidRDefault="00C91C23" w:rsidP="0080705C">
      <w:pPr>
        <w:pStyle w:val="Lijstalinea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Wil Dirks</w:t>
      </w:r>
      <w:r w:rsidR="00A06F53" w:rsidRPr="00393DAE">
        <w:rPr>
          <w:rFonts w:ascii="Verdana" w:hAnsi="Verdana" w:cs="Arial"/>
          <w:sz w:val="18"/>
          <w:szCs w:val="18"/>
        </w:rPr>
        <w:t xml:space="preserve">, parkmanager </w:t>
      </w:r>
      <w:r w:rsidR="000212DA" w:rsidRPr="00393DAE">
        <w:rPr>
          <w:rFonts w:ascii="Verdana" w:hAnsi="Verdana" w:cs="Arial"/>
          <w:sz w:val="18"/>
          <w:szCs w:val="18"/>
        </w:rPr>
        <w:t>vanaf 201</w:t>
      </w:r>
      <w:r w:rsidR="0064549B">
        <w:rPr>
          <w:rFonts w:ascii="Verdana" w:hAnsi="Verdana" w:cs="Arial"/>
          <w:sz w:val="18"/>
          <w:szCs w:val="18"/>
        </w:rPr>
        <w:t>2</w:t>
      </w:r>
      <w:r w:rsidRPr="00393DAE">
        <w:rPr>
          <w:rFonts w:ascii="Verdana" w:hAnsi="Verdana" w:cs="Arial"/>
          <w:sz w:val="18"/>
          <w:szCs w:val="18"/>
        </w:rPr>
        <w:t xml:space="preserve"> neemt in deze vergadering afscheid</w:t>
      </w:r>
      <w:r w:rsidR="000212DA" w:rsidRPr="00393DAE">
        <w:rPr>
          <w:rFonts w:ascii="Verdana" w:hAnsi="Verdana" w:cs="Arial"/>
          <w:sz w:val="18"/>
          <w:szCs w:val="18"/>
        </w:rPr>
        <w:t>.</w:t>
      </w:r>
    </w:p>
    <w:p w14:paraId="58DA2B7D" w14:textId="5838102A" w:rsidR="00A06F53" w:rsidRPr="00393DAE" w:rsidRDefault="00C91C23" w:rsidP="007B5294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De heer v.d. Eijnden </w:t>
      </w:r>
      <w:r w:rsidR="000212DA" w:rsidRPr="00393DAE">
        <w:rPr>
          <w:rFonts w:ascii="Verdana" w:hAnsi="Verdana" w:cs="Arial"/>
          <w:sz w:val="18"/>
          <w:szCs w:val="18"/>
        </w:rPr>
        <w:t xml:space="preserve">bedankt Wil </w:t>
      </w:r>
      <w:r w:rsidR="00EF14A8" w:rsidRPr="00393DAE">
        <w:rPr>
          <w:rFonts w:ascii="Verdana" w:hAnsi="Verdana" w:cs="Arial"/>
          <w:sz w:val="18"/>
          <w:szCs w:val="18"/>
        </w:rPr>
        <w:t>voor zijn inzet en betrokkenheid bij de vereniging</w:t>
      </w:r>
      <w:r w:rsidR="00F272C3">
        <w:rPr>
          <w:rFonts w:ascii="Verdana" w:hAnsi="Verdana" w:cs="Arial"/>
          <w:sz w:val="18"/>
          <w:szCs w:val="18"/>
        </w:rPr>
        <w:t xml:space="preserve"> en er wordt namens het bestuur een cadeau aan hem aangeboden</w:t>
      </w:r>
      <w:r w:rsidR="00EF14A8" w:rsidRPr="00393DAE">
        <w:rPr>
          <w:rFonts w:ascii="Verdana" w:hAnsi="Verdana" w:cs="Arial"/>
          <w:sz w:val="18"/>
          <w:szCs w:val="18"/>
        </w:rPr>
        <w:t>. Ook Wil heeft nog een kleine toes</w:t>
      </w:r>
      <w:r w:rsidR="007B5294" w:rsidRPr="00393DAE">
        <w:rPr>
          <w:rFonts w:ascii="Verdana" w:hAnsi="Verdana" w:cs="Arial"/>
          <w:sz w:val="18"/>
          <w:szCs w:val="18"/>
        </w:rPr>
        <w:t>praak.</w:t>
      </w:r>
      <w:r w:rsidR="00796559" w:rsidRPr="00393DAE">
        <w:rPr>
          <w:rFonts w:ascii="Verdana" w:hAnsi="Verdana" w:cs="Arial"/>
          <w:sz w:val="18"/>
          <w:szCs w:val="18"/>
        </w:rPr>
        <w:t xml:space="preserve"> </w:t>
      </w:r>
    </w:p>
    <w:p w14:paraId="44C331ED" w14:textId="7AB72D9F" w:rsidR="00A06F53" w:rsidRPr="00393DAE" w:rsidRDefault="007B5294" w:rsidP="00A06F53">
      <w:pPr>
        <w:ind w:right="510"/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Cees Raats is </w:t>
      </w:r>
      <w:r w:rsidR="00A06F53" w:rsidRPr="00393DAE">
        <w:rPr>
          <w:rFonts w:ascii="Verdana" w:hAnsi="Verdana" w:cs="Arial"/>
          <w:sz w:val="18"/>
          <w:szCs w:val="18"/>
        </w:rPr>
        <w:t>inmiddels al</w:t>
      </w:r>
      <w:r w:rsidRPr="00393DAE">
        <w:rPr>
          <w:rFonts w:ascii="Verdana" w:hAnsi="Verdana" w:cs="Arial"/>
          <w:sz w:val="18"/>
          <w:szCs w:val="18"/>
        </w:rPr>
        <w:t xml:space="preserve"> actief als de nieuwe parkmanager en stelt zich aan iedereen voor.</w:t>
      </w:r>
    </w:p>
    <w:p w14:paraId="29794776" w14:textId="0F5F30EF" w:rsidR="005078A4" w:rsidRPr="00393DAE" w:rsidRDefault="005078A4" w:rsidP="0080705C">
      <w:pPr>
        <w:rPr>
          <w:rFonts w:ascii="Verdana" w:hAnsi="Verdana" w:cs="Arial"/>
          <w:sz w:val="18"/>
          <w:szCs w:val="18"/>
        </w:rPr>
      </w:pPr>
    </w:p>
    <w:p w14:paraId="1D32B384" w14:textId="4E97186C" w:rsidR="005078A4" w:rsidRPr="00393DAE" w:rsidRDefault="005078A4" w:rsidP="0080705C">
      <w:pPr>
        <w:pStyle w:val="Lijstalinea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Subsidie gemeente</w:t>
      </w:r>
    </w:p>
    <w:p w14:paraId="1590C9C5" w14:textId="67B67477" w:rsidR="005078A4" w:rsidRPr="00393DAE" w:rsidRDefault="005E29C0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Eind vorig jaar heeft de gemeente </w:t>
      </w:r>
      <w:r w:rsidR="000C25BF">
        <w:rPr>
          <w:rFonts w:ascii="Verdana" w:hAnsi="Verdana" w:cs="Arial"/>
          <w:sz w:val="18"/>
          <w:szCs w:val="18"/>
        </w:rPr>
        <w:t>laten weten</w:t>
      </w:r>
      <w:r w:rsidRPr="00393DAE">
        <w:rPr>
          <w:rFonts w:ascii="Verdana" w:hAnsi="Verdana" w:cs="Arial"/>
          <w:sz w:val="18"/>
          <w:szCs w:val="18"/>
        </w:rPr>
        <w:t xml:space="preserve"> geen subsidie meer toe te kennen in 2021 en volgende jaren aan de bedrijventerreinen. </w:t>
      </w:r>
    </w:p>
    <w:p w14:paraId="62D77987" w14:textId="65511027" w:rsidR="005E29C0" w:rsidRPr="00393DAE" w:rsidRDefault="00F10FAF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Na gesprekken met de gemeente hebben zij nu meegedeeld dat </w:t>
      </w:r>
      <w:r w:rsidR="00180256" w:rsidRPr="00393DAE">
        <w:rPr>
          <w:rFonts w:ascii="Verdana" w:hAnsi="Verdana" w:cs="Arial"/>
          <w:sz w:val="18"/>
          <w:szCs w:val="18"/>
        </w:rPr>
        <w:t xml:space="preserve">er vanuit B+W een advies uitgaat naar de gemeenteraad om voor </w:t>
      </w:r>
      <w:r w:rsidR="005860E0">
        <w:rPr>
          <w:rFonts w:ascii="Verdana" w:hAnsi="Verdana" w:cs="Arial"/>
          <w:sz w:val="18"/>
          <w:szCs w:val="18"/>
        </w:rPr>
        <w:t>dit jaar (</w:t>
      </w:r>
      <w:r w:rsidR="00180256" w:rsidRPr="00393DAE">
        <w:rPr>
          <w:rFonts w:ascii="Verdana" w:hAnsi="Verdana" w:cs="Arial"/>
          <w:sz w:val="18"/>
          <w:szCs w:val="18"/>
        </w:rPr>
        <w:t>2021</w:t>
      </w:r>
      <w:r w:rsidR="005860E0">
        <w:rPr>
          <w:rFonts w:ascii="Verdana" w:hAnsi="Verdana" w:cs="Arial"/>
          <w:sz w:val="18"/>
          <w:szCs w:val="18"/>
        </w:rPr>
        <w:t>)</w:t>
      </w:r>
      <w:r w:rsidR="00180256" w:rsidRPr="00393DAE">
        <w:rPr>
          <w:rFonts w:ascii="Verdana" w:hAnsi="Verdana" w:cs="Arial"/>
          <w:sz w:val="18"/>
          <w:szCs w:val="18"/>
        </w:rPr>
        <w:t xml:space="preserve"> 50% van de </w:t>
      </w:r>
      <w:r w:rsidR="00924530" w:rsidRPr="00393DAE">
        <w:rPr>
          <w:rFonts w:ascii="Verdana" w:hAnsi="Verdana" w:cs="Arial"/>
          <w:sz w:val="18"/>
          <w:szCs w:val="18"/>
        </w:rPr>
        <w:t>gebruikelijke subsidie uit te keren. Daarna zal dan alle</w:t>
      </w:r>
      <w:r w:rsidR="009422D1" w:rsidRPr="00393DAE">
        <w:rPr>
          <w:rFonts w:ascii="Verdana" w:hAnsi="Verdana" w:cs="Arial"/>
          <w:sz w:val="18"/>
          <w:szCs w:val="18"/>
        </w:rPr>
        <w:t>e</w:t>
      </w:r>
      <w:r w:rsidR="00924530" w:rsidRPr="00393DAE">
        <w:rPr>
          <w:rFonts w:ascii="Verdana" w:hAnsi="Verdana" w:cs="Arial"/>
          <w:sz w:val="18"/>
          <w:szCs w:val="18"/>
        </w:rPr>
        <w:t>n het KVO</w:t>
      </w:r>
      <w:r w:rsidR="00A87B4A" w:rsidRPr="00393DAE">
        <w:rPr>
          <w:rFonts w:ascii="Verdana" w:hAnsi="Verdana" w:cs="Arial"/>
          <w:sz w:val="18"/>
          <w:szCs w:val="18"/>
        </w:rPr>
        <w:t xml:space="preserve"> nog ondersteund blijven. Op 2</w:t>
      </w:r>
      <w:r w:rsidR="003C7EBE">
        <w:rPr>
          <w:rFonts w:ascii="Verdana" w:hAnsi="Verdana" w:cs="Arial"/>
          <w:sz w:val="18"/>
          <w:szCs w:val="18"/>
        </w:rPr>
        <w:t>1</w:t>
      </w:r>
      <w:r w:rsidR="00A87B4A" w:rsidRPr="00393DAE">
        <w:rPr>
          <w:rFonts w:ascii="Verdana" w:hAnsi="Verdana" w:cs="Arial"/>
          <w:sz w:val="18"/>
          <w:szCs w:val="18"/>
        </w:rPr>
        <w:t xml:space="preserve"> oktober zal de gemeenteraad </w:t>
      </w:r>
      <w:r w:rsidR="009422D1" w:rsidRPr="00393DAE">
        <w:rPr>
          <w:rFonts w:ascii="Verdana" w:hAnsi="Verdana" w:cs="Arial"/>
          <w:sz w:val="18"/>
          <w:szCs w:val="18"/>
        </w:rPr>
        <w:t>hierover</w:t>
      </w:r>
      <w:r w:rsidR="00A87B4A" w:rsidRPr="00393DAE">
        <w:rPr>
          <w:rFonts w:ascii="Verdana" w:hAnsi="Verdana" w:cs="Arial"/>
          <w:sz w:val="18"/>
          <w:szCs w:val="18"/>
        </w:rPr>
        <w:t xml:space="preserve"> beslissen. </w:t>
      </w:r>
    </w:p>
    <w:p w14:paraId="406BB469" w14:textId="04E96CBB" w:rsidR="00A87B4A" w:rsidRPr="00393DAE" w:rsidRDefault="00A87B4A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Door</w:t>
      </w:r>
      <w:r w:rsidR="00EC585B" w:rsidRPr="00393DAE">
        <w:rPr>
          <w:rFonts w:ascii="Verdana" w:hAnsi="Verdana" w:cs="Arial"/>
          <w:sz w:val="18"/>
          <w:szCs w:val="18"/>
        </w:rPr>
        <w:t xml:space="preserve">dat de heer Dirks per 1 september geen parkmanager meer is en de heer Raats dit op een </w:t>
      </w:r>
      <w:r w:rsidR="00302D22" w:rsidRPr="00393DAE">
        <w:rPr>
          <w:rFonts w:ascii="Verdana" w:hAnsi="Verdana" w:cs="Arial"/>
          <w:sz w:val="18"/>
          <w:szCs w:val="18"/>
        </w:rPr>
        <w:t xml:space="preserve">financieel gunstigere </w:t>
      </w:r>
      <w:r w:rsidR="00EC585B" w:rsidRPr="00393DAE">
        <w:rPr>
          <w:rFonts w:ascii="Verdana" w:hAnsi="Verdana" w:cs="Arial"/>
          <w:sz w:val="18"/>
          <w:szCs w:val="18"/>
        </w:rPr>
        <w:t xml:space="preserve">manier </w:t>
      </w:r>
      <w:r w:rsidR="00302D22" w:rsidRPr="00393DAE">
        <w:rPr>
          <w:rFonts w:ascii="Verdana" w:hAnsi="Verdana" w:cs="Arial"/>
          <w:sz w:val="18"/>
          <w:szCs w:val="18"/>
        </w:rPr>
        <w:t>kan</w:t>
      </w:r>
      <w:r w:rsidR="00EC585B" w:rsidRPr="00393DAE">
        <w:rPr>
          <w:rFonts w:ascii="Verdana" w:hAnsi="Verdana" w:cs="Arial"/>
          <w:sz w:val="18"/>
          <w:szCs w:val="18"/>
        </w:rPr>
        <w:t xml:space="preserve"> invullen</w:t>
      </w:r>
      <w:r w:rsidR="00050551" w:rsidRPr="00393DAE">
        <w:rPr>
          <w:rFonts w:ascii="Verdana" w:hAnsi="Verdana" w:cs="Arial"/>
          <w:sz w:val="18"/>
          <w:szCs w:val="18"/>
        </w:rPr>
        <w:t xml:space="preserve"> en</w:t>
      </w:r>
      <w:r w:rsidR="00E63A47" w:rsidRPr="00393DAE">
        <w:rPr>
          <w:rFonts w:ascii="Verdana" w:hAnsi="Verdana" w:cs="Arial"/>
          <w:sz w:val="18"/>
          <w:szCs w:val="18"/>
        </w:rPr>
        <w:t xml:space="preserve"> </w:t>
      </w:r>
      <w:r w:rsidR="003F20A4">
        <w:rPr>
          <w:rFonts w:ascii="Verdana" w:hAnsi="Verdana" w:cs="Arial"/>
          <w:sz w:val="18"/>
          <w:szCs w:val="18"/>
        </w:rPr>
        <w:t xml:space="preserve">ook </w:t>
      </w:r>
      <w:r w:rsidR="00E63A47" w:rsidRPr="00393DAE">
        <w:rPr>
          <w:rFonts w:ascii="Verdana" w:hAnsi="Verdana" w:cs="Arial"/>
          <w:sz w:val="18"/>
          <w:szCs w:val="18"/>
        </w:rPr>
        <w:t xml:space="preserve">het onderhoudscontact van de </w:t>
      </w:r>
      <w:r w:rsidR="00FF7CA2" w:rsidRPr="00393DAE">
        <w:rPr>
          <w:rFonts w:ascii="Verdana" w:hAnsi="Verdana" w:cs="Arial"/>
          <w:sz w:val="18"/>
          <w:szCs w:val="18"/>
        </w:rPr>
        <w:t>camera’s</w:t>
      </w:r>
      <w:r w:rsidR="00E63A47" w:rsidRPr="00393DAE">
        <w:rPr>
          <w:rFonts w:ascii="Verdana" w:hAnsi="Verdana" w:cs="Arial"/>
          <w:sz w:val="18"/>
          <w:szCs w:val="18"/>
        </w:rPr>
        <w:t xml:space="preserve"> is opgezegd </w:t>
      </w:r>
      <w:r w:rsidR="00FF7CA2" w:rsidRPr="00393DAE">
        <w:rPr>
          <w:rFonts w:ascii="Verdana" w:hAnsi="Verdana" w:cs="Arial"/>
          <w:sz w:val="18"/>
          <w:szCs w:val="18"/>
        </w:rPr>
        <w:t xml:space="preserve">scheelt </w:t>
      </w:r>
      <w:r w:rsidR="00050551" w:rsidRPr="00393DAE">
        <w:rPr>
          <w:rFonts w:ascii="Verdana" w:hAnsi="Verdana" w:cs="Arial"/>
          <w:sz w:val="18"/>
          <w:szCs w:val="18"/>
        </w:rPr>
        <w:t xml:space="preserve">dit </w:t>
      </w:r>
      <w:r w:rsidR="00FF7CA2" w:rsidRPr="00393DAE">
        <w:rPr>
          <w:rFonts w:ascii="Verdana" w:hAnsi="Verdana" w:cs="Arial"/>
          <w:sz w:val="18"/>
          <w:szCs w:val="18"/>
        </w:rPr>
        <w:t>in de kosten</w:t>
      </w:r>
      <w:r w:rsidR="004B18A8" w:rsidRPr="00393DAE">
        <w:rPr>
          <w:rFonts w:ascii="Verdana" w:hAnsi="Verdana" w:cs="Arial"/>
          <w:sz w:val="18"/>
          <w:szCs w:val="18"/>
        </w:rPr>
        <w:t xml:space="preserve">. Op deze manier hoeven we ook geen contributieverhoging te vragen aan de leden. </w:t>
      </w:r>
    </w:p>
    <w:p w14:paraId="0D4589B6" w14:textId="4C52EBC5" w:rsidR="00C06AC8" w:rsidRPr="00393DAE" w:rsidRDefault="00C06AC8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In een gesprek met de heer van Espelo van de gemeente hebben we </w:t>
      </w:r>
      <w:r w:rsidR="00D7478D" w:rsidRPr="00393DAE">
        <w:rPr>
          <w:rFonts w:ascii="Verdana" w:hAnsi="Verdana" w:cs="Arial"/>
          <w:sz w:val="18"/>
          <w:szCs w:val="18"/>
        </w:rPr>
        <w:t>kunnen aangeven zo verder alles te kunnen voortzetten.</w:t>
      </w:r>
    </w:p>
    <w:p w14:paraId="242BB5C1" w14:textId="3BE86C5A" w:rsidR="00D7478D" w:rsidRPr="00393DAE" w:rsidRDefault="00D7478D" w:rsidP="0080705C">
      <w:pPr>
        <w:rPr>
          <w:rFonts w:ascii="Verdana" w:hAnsi="Verdana" w:cs="Arial"/>
          <w:color w:val="FF0000"/>
          <w:sz w:val="18"/>
          <w:szCs w:val="18"/>
        </w:rPr>
      </w:pPr>
    </w:p>
    <w:p w14:paraId="5E919E39" w14:textId="452C3064" w:rsidR="00D7478D" w:rsidRPr="00C1653E" w:rsidRDefault="00D7478D" w:rsidP="0080705C">
      <w:pPr>
        <w:pStyle w:val="Lijstalinea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</w:rPr>
      </w:pPr>
      <w:r w:rsidRPr="00C1653E">
        <w:rPr>
          <w:rFonts w:ascii="Verdana" w:hAnsi="Verdana" w:cs="Arial"/>
          <w:b/>
          <w:bCs/>
          <w:sz w:val="18"/>
          <w:szCs w:val="18"/>
        </w:rPr>
        <w:t>ALV 2020</w:t>
      </w:r>
    </w:p>
    <w:p w14:paraId="4B4946B1" w14:textId="5E4A0D2A" w:rsidR="00D7478D" w:rsidRPr="00393DAE" w:rsidRDefault="006F0E79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In 2020 hebben alle leden de ALV presentatie digitaal </w:t>
      </w:r>
      <w:r w:rsidR="00075933" w:rsidRPr="00393DAE">
        <w:rPr>
          <w:rFonts w:ascii="Verdana" w:hAnsi="Verdana" w:cs="Arial"/>
          <w:sz w:val="18"/>
          <w:szCs w:val="18"/>
        </w:rPr>
        <w:t>toegestuurd</w:t>
      </w:r>
      <w:r w:rsidRPr="00393DAE">
        <w:rPr>
          <w:rFonts w:ascii="Verdana" w:hAnsi="Verdana" w:cs="Arial"/>
          <w:sz w:val="18"/>
          <w:szCs w:val="18"/>
        </w:rPr>
        <w:t xml:space="preserve"> gekregen</w:t>
      </w:r>
      <w:r w:rsidR="00075933" w:rsidRPr="00393DAE">
        <w:rPr>
          <w:rFonts w:ascii="Verdana" w:hAnsi="Verdana" w:cs="Arial"/>
          <w:sz w:val="18"/>
          <w:szCs w:val="18"/>
        </w:rPr>
        <w:t xml:space="preserve"> omdat er, vanwege de maatregelen rondom corona,</w:t>
      </w:r>
      <w:r w:rsidRPr="00393DAE">
        <w:rPr>
          <w:rFonts w:ascii="Verdana" w:hAnsi="Verdana" w:cs="Arial"/>
          <w:sz w:val="18"/>
          <w:szCs w:val="18"/>
        </w:rPr>
        <w:t xml:space="preserve"> geen fysieke ALV </w:t>
      </w:r>
      <w:r w:rsidR="00617213" w:rsidRPr="00393DAE">
        <w:rPr>
          <w:rFonts w:ascii="Verdana" w:hAnsi="Verdana" w:cs="Arial"/>
          <w:sz w:val="18"/>
          <w:szCs w:val="18"/>
        </w:rPr>
        <w:t>kon plaatsvinden.</w:t>
      </w:r>
      <w:r w:rsidR="00DA4A10" w:rsidRPr="00393DAE">
        <w:rPr>
          <w:rFonts w:ascii="Verdana" w:hAnsi="Verdana" w:cs="Arial"/>
          <w:sz w:val="18"/>
          <w:szCs w:val="18"/>
        </w:rPr>
        <w:t xml:space="preserve"> </w:t>
      </w:r>
    </w:p>
    <w:p w14:paraId="3D4F87C3" w14:textId="2F1810CB" w:rsidR="00DA4A10" w:rsidRPr="00393DAE" w:rsidRDefault="00DA4A10" w:rsidP="0080705C">
      <w:pPr>
        <w:rPr>
          <w:rFonts w:ascii="Verdana" w:hAnsi="Verdana" w:cs="Arial"/>
          <w:color w:val="FF0000"/>
          <w:sz w:val="18"/>
          <w:szCs w:val="18"/>
        </w:rPr>
      </w:pPr>
    </w:p>
    <w:p w14:paraId="49490420" w14:textId="6E350BEF" w:rsidR="00DA4A10" w:rsidRPr="00C1653E" w:rsidRDefault="00DA4A10" w:rsidP="0080705C">
      <w:pPr>
        <w:pStyle w:val="Lijstalinea"/>
        <w:numPr>
          <w:ilvl w:val="0"/>
          <w:numId w:val="1"/>
        </w:numPr>
        <w:rPr>
          <w:rFonts w:ascii="Verdana" w:hAnsi="Verdana" w:cs="Arial"/>
          <w:b/>
          <w:bCs/>
          <w:sz w:val="18"/>
          <w:szCs w:val="18"/>
        </w:rPr>
      </w:pPr>
      <w:r w:rsidRPr="00C1653E">
        <w:rPr>
          <w:rFonts w:ascii="Verdana" w:hAnsi="Verdana" w:cs="Arial"/>
          <w:b/>
          <w:bCs/>
          <w:sz w:val="18"/>
          <w:szCs w:val="18"/>
        </w:rPr>
        <w:t>Financi</w:t>
      </w:r>
      <w:r w:rsidR="00BC7657" w:rsidRPr="00C1653E">
        <w:rPr>
          <w:rFonts w:ascii="Verdana" w:eastAsia="Calibri" w:hAnsi="Verdana"/>
          <w:b/>
          <w:bCs/>
          <w:kern w:val="24"/>
          <w:sz w:val="18"/>
          <w:szCs w:val="18"/>
        </w:rPr>
        <w:t>ë</w:t>
      </w:r>
      <w:r w:rsidRPr="00C1653E">
        <w:rPr>
          <w:rFonts w:ascii="Verdana" w:hAnsi="Verdana" w:cs="Arial"/>
          <w:b/>
          <w:bCs/>
          <w:sz w:val="18"/>
          <w:szCs w:val="18"/>
        </w:rPr>
        <w:t>n</w:t>
      </w:r>
    </w:p>
    <w:p w14:paraId="0C1D94E5" w14:textId="0F4A0F58" w:rsidR="00726A98" w:rsidRPr="003A75FE" w:rsidRDefault="0014772A" w:rsidP="003A75FE">
      <w:pPr>
        <w:pStyle w:val="Lijstalinea"/>
        <w:numPr>
          <w:ilvl w:val="0"/>
          <w:numId w:val="6"/>
        </w:numPr>
        <w:ind w:left="0" w:firstLine="360"/>
        <w:rPr>
          <w:rFonts w:ascii="Verdana" w:hAnsi="Verdana" w:cs="Arial"/>
          <w:sz w:val="18"/>
          <w:szCs w:val="18"/>
        </w:rPr>
      </w:pPr>
      <w:r w:rsidRPr="003A75FE">
        <w:rPr>
          <w:rFonts w:ascii="Verdana" w:hAnsi="Verdana" w:cs="Arial"/>
          <w:sz w:val="18"/>
          <w:szCs w:val="18"/>
        </w:rPr>
        <w:t>Toelichting op begroting 2021 en de jaarcijfers 2020</w:t>
      </w:r>
      <w:r w:rsidR="00A61C98" w:rsidRPr="003A75FE">
        <w:rPr>
          <w:rFonts w:ascii="Verdana" w:hAnsi="Verdana" w:cs="Arial"/>
          <w:sz w:val="18"/>
          <w:szCs w:val="18"/>
        </w:rPr>
        <w:br/>
      </w:r>
      <w:r w:rsidR="00A92D56" w:rsidRPr="003A75FE">
        <w:rPr>
          <w:rFonts w:ascii="Verdana" w:hAnsi="Verdana" w:cs="Arial"/>
          <w:sz w:val="18"/>
          <w:szCs w:val="18"/>
        </w:rPr>
        <w:t xml:space="preserve">De heer v.d. Eijnden geeft een toelichting. </w:t>
      </w:r>
      <w:r w:rsidR="008B4787">
        <w:rPr>
          <w:rFonts w:ascii="Verdana" w:hAnsi="Verdana" w:cs="Arial"/>
          <w:sz w:val="18"/>
          <w:szCs w:val="18"/>
        </w:rPr>
        <w:t>Er zijn n</w:t>
      </w:r>
      <w:r w:rsidR="002B077F" w:rsidRPr="003A75FE">
        <w:rPr>
          <w:rFonts w:ascii="Verdana" w:hAnsi="Verdana" w:cs="Arial"/>
          <w:sz w:val="18"/>
          <w:szCs w:val="18"/>
        </w:rPr>
        <w:t xml:space="preserve">og veel middelen in </w:t>
      </w:r>
      <w:r w:rsidR="008B4787">
        <w:rPr>
          <w:rFonts w:ascii="Verdana" w:hAnsi="Verdana" w:cs="Arial"/>
          <w:sz w:val="18"/>
          <w:szCs w:val="18"/>
        </w:rPr>
        <w:t>de</w:t>
      </w:r>
      <w:r w:rsidR="002B077F" w:rsidRPr="003A75FE">
        <w:rPr>
          <w:rFonts w:ascii="Verdana" w:hAnsi="Verdana" w:cs="Arial"/>
          <w:sz w:val="18"/>
          <w:szCs w:val="18"/>
        </w:rPr>
        <w:t xml:space="preserve"> </w:t>
      </w:r>
      <w:r w:rsidR="008B4787">
        <w:rPr>
          <w:rFonts w:ascii="Verdana" w:hAnsi="Verdana" w:cs="Arial"/>
          <w:sz w:val="18"/>
          <w:szCs w:val="18"/>
        </w:rPr>
        <w:t>(</w:t>
      </w:r>
      <w:r w:rsidR="008B4787" w:rsidRPr="003A75FE">
        <w:rPr>
          <w:rFonts w:ascii="Verdana" w:hAnsi="Verdana" w:cs="Arial"/>
          <w:sz w:val="18"/>
          <w:szCs w:val="18"/>
        </w:rPr>
        <w:t>reservering</w:t>
      </w:r>
      <w:r w:rsidR="008B4787">
        <w:rPr>
          <w:rFonts w:ascii="Verdana" w:hAnsi="Verdana" w:cs="Arial"/>
          <w:sz w:val="18"/>
          <w:szCs w:val="18"/>
        </w:rPr>
        <w:t>)</w:t>
      </w:r>
      <w:r w:rsidR="002B077F" w:rsidRPr="003A75FE">
        <w:rPr>
          <w:rFonts w:ascii="Verdana" w:hAnsi="Verdana" w:cs="Arial"/>
          <w:sz w:val="18"/>
          <w:szCs w:val="18"/>
        </w:rPr>
        <w:t>pot</w:t>
      </w:r>
      <w:r w:rsidR="005B5382">
        <w:rPr>
          <w:rFonts w:ascii="Verdana" w:hAnsi="Verdana" w:cs="Arial"/>
          <w:sz w:val="18"/>
          <w:szCs w:val="18"/>
        </w:rPr>
        <w:t>. O</w:t>
      </w:r>
      <w:r w:rsidR="002B077F" w:rsidRPr="003A75FE">
        <w:rPr>
          <w:rFonts w:ascii="Verdana" w:hAnsi="Verdana" w:cs="Arial"/>
          <w:sz w:val="18"/>
          <w:szCs w:val="18"/>
        </w:rPr>
        <w:t xml:space="preserve">mdat </w:t>
      </w:r>
      <w:r w:rsidR="00FA1D15" w:rsidRPr="003A75FE">
        <w:rPr>
          <w:rFonts w:ascii="Verdana" w:hAnsi="Verdana" w:cs="Arial"/>
          <w:sz w:val="18"/>
          <w:szCs w:val="18"/>
        </w:rPr>
        <w:t xml:space="preserve">er </w:t>
      </w:r>
      <w:r w:rsidR="005B5382">
        <w:rPr>
          <w:rFonts w:ascii="Verdana" w:hAnsi="Verdana" w:cs="Arial"/>
          <w:sz w:val="18"/>
          <w:szCs w:val="18"/>
        </w:rPr>
        <w:t xml:space="preserve">in het verleden </w:t>
      </w:r>
      <w:r w:rsidR="00FA1D15" w:rsidRPr="003A75FE">
        <w:rPr>
          <w:rFonts w:ascii="Verdana" w:hAnsi="Verdana" w:cs="Arial"/>
          <w:sz w:val="18"/>
          <w:szCs w:val="18"/>
        </w:rPr>
        <w:t xml:space="preserve">gespaard was voor de camera’s en deze bij aanschaf goedkoper </w:t>
      </w:r>
      <w:r w:rsidR="005B5382">
        <w:rPr>
          <w:rFonts w:ascii="Verdana" w:hAnsi="Verdana" w:cs="Arial"/>
          <w:sz w:val="18"/>
          <w:szCs w:val="18"/>
        </w:rPr>
        <w:t>bleken,</w:t>
      </w:r>
      <w:r w:rsidR="00FA1D15" w:rsidRPr="003A75FE">
        <w:rPr>
          <w:rFonts w:ascii="Verdana" w:hAnsi="Verdana" w:cs="Arial"/>
          <w:sz w:val="18"/>
          <w:szCs w:val="18"/>
        </w:rPr>
        <w:t xml:space="preserve"> is er </w:t>
      </w:r>
      <w:r w:rsidR="005B5382">
        <w:rPr>
          <w:rFonts w:ascii="Verdana" w:hAnsi="Verdana" w:cs="Arial"/>
          <w:sz w:val="18"/>
          <w:szCs w:val="18"/>
        </w:rPr>
        <w:t xml:space="preserve">nu </w:t>
      </w:r>
      <w:r w:rsidR="002A0970" w:rsidRPr="003A75FE">
        <w:rPr>
          <w:rFonts w:ascii="Verdana" w:hAnsi="Verdana" w:cs="Arial"/>
          <w:sz w:val="18"/>
          <w:szCs w:val="18"/>
        </w:rPr>
        <w:t>meer in kas.</w:t>
      </w:r>
      <w:r w:rsidR="00BB7716" w:rsidRPr="003A75FE">
        <w:rPr>
          <w:rFonts w:ascii="Verdana" w:hAnsi="Verdana" w:cs="Arial"/>
          <w:sz w:val="18"/>
          <w:szCs w:val="18"/>
        </w:rPr>
        <w:t xml:space="preserve"> We kunn</w:t>
      </w:r>
      <w:r w:rsidR="0005728C" w:rsidRPr="003A75FE">
        <w:rPr>
          <w:rFonts w:ascii="Verdana" w:hAnsi="Verdana" w:cs="Arial"/>
          <w:sz w:val="18"/>
          <w:szCs w:val="18"/>
        </w:rPr>
        <w:t>e</w:t>
      </w:r>
      <w:r w:rsidR="00BB7716" w:rsidRPr="003A75FE">
        <w:rPr>
          <w:rFonts w:ascii="Verdana" w:hAnsi="Verdana" w:cs="Arial"/>
          <w:sz w:val="18"/>
          <w:szCs w:val="18"/>
        </w:rPr>
        <w:t>n nu hiervoor camera 2.0 ga</w:t>
      </w:r>
      <w:r w:rsidR="0005728C" w:rsidRPr="003A75FE">
        <w:rPr>
          <w:rFonts w:ascii="Verdana" w:hAnsi="Verdana" w:cs="Arial"/>
          <w:sz w:val="18"/>
          <w:szCs w:val="18"/>
        </w:rPr>
        <w:t>a</w:t>
      </w:r>
      <w:r w:rsidR="00BB7716" w:rsidRPr="003A75FE">
        <w:rPr>
          <w:rFonts w:ascii="Verdana" w:hAnsi="Verdana" w:cs="Arial"/>
          <w:sz w:val="18"/>
          <w:szCs w:val="18"/>
        </w:rPr>
        <w:t xml:space="preserve">n uitvoeren. </w:t>
      </w:r>
      <w:r w:rsidR="003973FC">
        <w:rPr>
          <w:rFonts w:ascii="Verdana" w:hAnsi="Verdana" w:cs="Arial"/>
          <w:sz w:val="18"/>
          <w:szCs w:val="18"/>
        </w:rPr>
        <w:t>Verder is er</w:t>
      </w:r>
      <w:r w:rsidR="002A0970" w:rsidRPr="003A75FE">
        <w:rPr>
          <w:rFonts w:ascii="Verdana" w:hAnsi="Verdana" w:cs="Arial"/>
          <w:sz w:val="18"/>
          <w:szCs w:val="18"/>
        </w:rPr>
        <w:t xml:space="preserve"> o</w:t>
      </w:r>
      <w:r w:rsidR="0065030B" w:rsidRPr="003A75FE">
        <w:rPr>
          <w:rFonts w:ascii="Verdana" w:hAnsi="Verdana" w:cs="Arial"/>
          <w:sz w:val="18"/>
          <w:szCs w:val="18"/>
        </w:rPr>
        <w:t xml:space="preserve">ok geld uitgegeven aan </w:t>
      </w:r>
      <w:r w:rsidR="002A0970" w:rsidRPr="003A75FE">
        <w:rPr>
          <w:rFonts w:ascii="Verdana" w:hAnsi="Verdana" w:cs="Arial"/>
          <w:sz w:val="18"/>
          <w:szCs w:val="18"/>
        </w:rPr>
        <w:t>parkeerve</w:t>
      </w:r>
      <w:r w:rsidR="00726A98" w:rsidRPr="003A75FE">
        <w:rPr>
          <w:rFonts w:ascii="Verdana" w:hAnsi="Verdana" w:cs="Arial"/>
          <w:sz w:val="18"/>
          <w:szCs w:val="18"/>
        </w:rPr>
        <w:t>rbods</w:t>
      </w:r>
      <w:r w:rsidR="0065030B" w:rsidRPr="003A75FE">
        <w:rPr>
          <w:rFonts w:ascii="Verdana" w:hAnsi="Verdana" w:cs="Arial"/>
          <w:sz w:val="18"/>
          <w:szCs w:val="18"/>
        </w:rPr>
        <w:t>borden en verdere revitali</w:t>
      </w:r>
      <w:r w:rsidR="0005728C" w:rsidRPr="003A75FE">
        <w:rPr>
          <w:rFonts w:ascii="Verdana" w:hAnsi="Verdana" w:cs="Arial"/>
          <w:sz w:val="18"/>
          <w:szCs w:val="18"/>
        </w:rPr>
        <w:t>s</w:t>
      </w:r>
      <w:r w:rsidR="0065030B" w:rsidRPr="003A75FE">
        <w:rPr>
          <w:rFonts w:ascii="Verdana" w:hAnsi="Verdana" w:cs="Arial"/>
          <w:sz w:val="18"/>
          <w:szCs w:val="18"/>
        </w:rPr>
        <w:t xml:space="preserve">ering van de </w:t>
      </w:r>
      <w:r w:rsidR="00726A98" w:rsidRPr="003A75FE">
        <w:rPr>
          <w:rFonts w:ascii="Verdana" w:hAnsi="Verdana" w:cs="Arial"/>
          <w:sz w:val="18"/>
          <w:szCs w:val="18"/>
        </w:rPr>
        <w:t>P</w:t>
      </w:r>
      <w:r w:rsidR="0065030B" w:rsidRPr="003A75FE">
        <w:rPr>
          <w:rFonts w:ascii="Verdana" w:hAnsi="Verdana" w:cs="Arial"/>
          <w:sz w:val="18"/>
          <w:szCs w:val="18"/>
        </w:rPr>
        <w:t>oort.</w:t>
      </w:r>
      <w:r w:rsidR="0065030B" w:rsidRPr="003A75FE">
        <w:rPr>
          <w:rFonts w:ascii="Verdana" w:hAnsi="Verdana" w:cs="Arial"/>
          <w:sz w:val="18"/>
          <w:szCs w:val="18"/>
        </w:rPr>
        <w:br/>
        <w:t>Begr</w:t>
      </w:r>
      <w:r w:rsidR="00B761C4" w:rsidRPr="003A75FE">
        <w:rPr>
          <w:rFonts w:ascii="Verdana" w:hAnsi="Verdana" w:cs="Arial"/>
          <w:sz w:val="18"/>
          <w:szCs w:val="18"/>
        </w:rPr>
        <w:t xml:space="preserve">oting – hier is nu geanticipeerd op 10.000 (de helft van de gebruikelijke subsidie). </w:t>
      </w:r>
    </w:p>
    <w:p w14:paraId="5C32DC4F" w14:textId="2CBBFE8A" w:rsidR="00DA4A10" w:rsidRPr="003A75FE" w:rsidRDefault="00726A98" w:rsidP="003A75FE">
      <w:pPr>
        <w:rPr>
          <w:rFonts w:ascii="Verdana" w:hAnsi="Verdana" w:cs="Arial"/>
          <w:sz w:val="18"/>
          <w:szCs w:val="18"/>
        </w:rPr>
      </w:pPr>
      <w:r w:rsidRPr="003A75FE">
        <w:rPr>
          <w:rFonts w:ascii="Verdana" w:hAnsi="Verdana" w:cs="Arial"/>
          <w:sz w:val="18"/>
          <w:szCs w:val="18"/>
        </w:rPr>
        <w:t>Conclusie is dat we er goed voor staan.</w:t>
      </w:r>
    </w:p>
    <w:p w14:paraId="0F2C007E" w14:textId="512C83E1" w:rsidR="0014772A" w:rsidRPr="003A75FE" w:rsidRDefault="0014772A" w:rsidP="003A75FE">
      <w:pPr>
        <w:pStyle w:val="Lijstalinea"/>
        <w:numPr>
          <w:ilvl w:val="0"/>
          <w:numId w:val="6"/>
        </w:numPr>
        <w:ind w:left="0" w:firstLine="0"/>
        <w:rPr>
          <w:rFonts w:ascii="Verdana" w:hAnsi="Verdana" w:cs="Arial"/>
          <w:sz w:val="18"/>
          <w:szCs w:val="18"/>
        </w:rPr>
      </w:pPr>
      <w:r w:rsidRPr="003A75FE">
        <w:rPr>
          <w:rFonts w:ascii="Verdana" w:hAnsi="Verdana" w:cs="Arial"/>
          <w:sz w:val="18"/>
          <w:szCs w:val="18"/>
        </w:rPr>
        <w:t>Controle kascommissie en benoemen nieuwe kascommissie</w:t>
      </w:r>
    </w:p>
    <w:p w14:paraId="0583ECFE" w14:textId="6E1096B5" w:rsidR="009277C0" w:rsidRPr="003A75FE" w:rsidRDefault="009277C0" w:rsidP="003A75FE">
      <w:pPr>
        <w:ind w:right="510"/>
        <w:rPr>
          <w:rFonts w:ascii="Verdana" w:hAnsi="Verdana" w:cs="Arial"/>
          <w:sz w:val="18"/>
          <w:szCs w:val="18"/>
        </w:rPr>
      </w:pPr>
      <w:r w:rsidRPr="003A75FE">
        <w:rPr>
          <w:rFonts w:ascii="Verdana" w:hAnsi="Verdana" w:cs="Arial"/>
          <w:sz w:val="18"/>
          <w:szCs w:val="18"/>
        </w:rPr>
        <w:t xml:space="preserve">De controle door de kascommissie heeft inmiddels plaatsgevonden </w:t>
      </w:r>
      <w:r w:rsidR="00BF70FD" w:rsidRPr="003A75FE">
        <w:rPr>
          <w:rFonts w:ascii="Verdana" w:hAnsi="Verdana" w:cs="Arial"/>
          <w:sz w:val="18"/>
          <w:szCs w:val="18"/>
        </w:rPr>
        <w:t xml:space="preserve">door mevrouw Kersten (BOZ group) </w:t>
      </w:r>
      <w:r w:rsidRPr="003A75FE">
        <w:rPr>
          <w:rFonts w:ascii="Verdana" w:hAnsi="Verdana" w:cs="Arial"/>
          <w:sz w:val="18"/>
          <w:szCs w:val="18"/>
        </w:rPr>
        <w:t>en is in orde</w:t>
      </w:r>
      <w:r w:rsidR="00FD7DD7" w:rsidRPr="003A75FE">
        <w:rPr>
          <w:rFonts w:ascii="Verdana" w:hAnsi="Verdana" w:cs="Arial"/>
          <w:sz w:val="18"/>
          <w:szCs w:val="18"/>
        </w:rPr>
        <w:t xml:space="preserve"> b</w:t>
      </w:r>
      <w:r w:rsidRPr="003A75FE">
        <w:rPr>
          <w:rFonts w:ascii="Verdana" w:hAnsi="Verdana" w:cs="Arial"/>
          <w:sz w:val="18"/>
          <w:szCs w:val="18"/>
        </w:rPr>
        <w:t>evonden.</w:t>
      </w:r>
      <w:r w:rsidR="00BF70FD" w:rsidRPr="003A75FE">
        <w:rPr>
          <w:rFonts w:ascii="Verdana" w:hAnsi="Verdana" w:cs="Arial"/>
          <w:sz w:val="18"/>
          <w:szCs w:val="18"/>
        </w:rPr>
        <w:t xml:space="preserve"> De heer Verswijver</w:t>
      </w:r>
      <w:r w:rsidR="00E077BF">
        <w:rPr>
          <w:rFonts w:ascii="Verdana" w:hAnsi="Verdana" w:cs="Arial"/>
          <w:sz w:val="18"/>
          <w:szCs w:val="18"/>
        </w:rPr>
        <w:t xml:space="preserve"> </w:t>
      </w:r>
      <w:r w:rsidR="00E077BF" w:rsidRPr="003A75FE">
        <w:rPr>
          <w:rFonts w:ascii="Verdana" w:hAnsi="Verdana" w:cs="Arial"/>
          <w:sz w:val="18"/>
          <w:szCs w:val="18"/>
        </w:rPr>
        <w:t>(Poort van Berrege)</w:t>
      </w:r>
      <w:r w:rsidR="00F0275D">
        <w:rPr>
          <w:rFonts w:ascii="Verdana" w:hAnsi="Verdana" w:cs="Arial"/>
          <w:sz w:val="18"/>
          <w:szCs w:val="18"/>
        </w:rPr>
        <w:t>,</w:t>
      </w:r>
      <w:r w:rsidR="00BF70FD" w:rsidRPr="003A75FE">
        <w:rPr>
          <w:rFonts w:ascii="Verdana" w:hAnsi="Verdana" w:cs="Arial"/>
          <w:sz w:val="18"/>
          <w:szCs w:val="18"/>
        </w:rPr>
        <w:t xml:space="preserve"> </w:t>
      </w:r>
      <w:r w:rsidR="00CE741D">
        <w:rPr>
          <w:rFonts w:ascii="Verdana" w:hAnsi="Verdana" w:cs="Arial"/>
          <w:sz w:val="18"/>
          <w:szCs w:val="18"/>
        </w:rPr>
        <w:t xml:space="preserve">die ook de kascontrole zou </w:t>
      </w:r>
      <w:r w:rsidR="00E077BF">
        <w:rPr>
          <w:rFonts w:ascii="Verdana" w:hAnsi="Verdana" w:cs="Arial"/>
          <w:sz w:val="18"/>
          <w:szCs w:val="18"/>
        </w:rPr>
        <w:t>verrichten</w:t>
      </w:r>
      <w:r w:rsidR="00E800F8">
        <w:rPr>
          <w:rFonts w:ascii="Verdana" w:hAnsi="Verdana" w:cs="Arial"/>
          <w:sz w:val="18"/>
          <w:szCs w:val="18"/>
        </w:rPr>
        <w:t>,</w:t>
      </w:r>
      <w:r w:rsidR="00E077BF">
        <w:rPr>
          <w:rFonts w:ascii="Verdana" w:hAnsi="Verdana" w:cs="Arial"/>
          <w:sz w:val="18"/>
          <w:szCs w:val="18"/>
        </w:rPr>
        <w:t xml:space="preserve"> </w:t>
      </w:r>
      <w:r w:rsidR="00BF70FD" w:rsidRPr="003A75FE">
        <w:rPr>
          <w:rFonts w:ascii="Verdana" w:hAnsi="Verdana" w:cs="Arial"/>
          <w:sz w:val="18"/>
          <w:szCs w:val="18"/>
        </w:rPr>
        <w:t xml:space="preserve">was </w:t>
      </w:r>
      <w:r w:rsidR="00B04498" w:rsidRPr="003A75FE">
        <w:rPr>
          <w:rFonts w:ascii="Verdana" w:hAnsi="Verdana" w:cs="Arial"/>
          <w:sz w:val="18"/>
          <w:szCs w:val="18"/>
        </w:rPr>
        <w:t>helaas niet aanwezig.</w:t>
      </w:r>
      <w:r w:rsidRPr="003A75FE">
        <w:rPr>
          <w:rFonts w:ascii="Verdana" w:hAnsi="Verdana" w:cs="Arial"/>
          <w:sz w:val="18"/>
          <w:szCs w:val="18"/>
        </w:rPr>
        <w:br/>
        <w:t xml:space="preserve">De kascommissie voor volgend jaar bestaat uit </w:t>
      </w:r>
      <w:r w:rsidR="00CA1E5A" w:rsidRPr="003A75FE">
        <w:rPr>
          <w:rFonts w:ascii="Verdana" w:hAnsi="Verdana" w:cs="Arial"/>
          <w:sz w:val="18"/>
          <w:szCs w:val="18"/>
        </w:rPr>
        <w:t>mevrouw Kersten</w:t>
      </w:r>
      <w:r w:rsidR="00DB4C9E" w:rsidRPr="003A75FE">
        <w:rPr>
          <w:rFonts w:ascii="Verdana" w:hAnsi="Verdana" w:cs="Arial"/>
          <w:sz w:val="18"/>
          <w:szCs w:val="18"/>
        </w:rPr>
        <w:t xml:space="preserve"> en e</w:t>
      </w:r>
      <w:r w:rsidR="006058DF" w:rsidRPr="003A75FE">
        <w:rPr>
          <w:rFonts w:ascii="Verdana" w:hAnsi="Verdana" w:cs="Arial"/>
          <w:sz w:val="18"/>
          <w:szCs w:val="18"/>
        </w:rPr>
        <w:t>en 2</w:t>
      </w:r>
      <w:r w:rsidR="006058DF" w:rsidRPr="003A75FE">
        <w:rPr>
          <w:rFonts w:ascii="Verdana" w:hAnsi="Verdana" w:cs="Arial"/>
          <w:sz w:val="18"/>
          <w:szCs w:val="18"/>
          <w:vertAlign w:val="superscript"/>
        </w:rPr>
        <w:t>e</w:t>
      </w:r>
      <w:r w:rsidR="006058DF" w:rsidRPr="003A75FE">
        <w:rPr>
          <w:rFonts w:ascii="Verdana" w:hAnsi="Verdana" w:cs="Arial"/>
          <w:sz w:val="18"/>
          <w:szCs w:val="18"/>
        </w:rPr>
        <w:t xml:space="preserve"> kandidaat </w:t>
      </w:r>
      <w:r w:rsidR="00DB4C9E" w:rsidRPr="003A75FE">
        <w:rPr>
          <w:rFonts w:ascii="Verdana" w:hAnsi="Verdana" w:cs="Arial"/>
          <w:sz w:val="18"/>
          <w:szCs w:val="18"/>
        </w:rPr>
        <w:t>die</w:t>
      </w:r>
      <w:r w:rsidR="006058DF" w:rsidRPr="003A75FE">
        <w:rPr>
          <w:rFonts w:ascii="Verdana" w:hAnsi="Verdana" w:cs="Arial"/>
          <w:sz w:val="18"/>
          <w:szCs w:val="18"/>
        </w:rPr>
        <w:t xml:space="preserve"> </w:t>
      </w:r>
      <w:r w:rsidR="00BA6058" w:rsidRPr="003A75FE">
        <w:rPr>
          <w:rFonts w:ascii="Verdana" w:hAnsi="Verdana" w:cs="Arial"/>
          <w:sz w:val="18"/>
          <w:szCs w:val="18"/>
        </w:rPr>
        <w:t xml:space="preserve">zich </w:t>
      </w:r>
      <w:r w:rsidR="003A75FE" w:rsidRPr="003A75FE">
        <w:rPr>
          <w:rFonts w:ascii="Verdana" w:hAnsi="Verdana" w:cs="Arial"/>
          <w:sz w:val="18"/>
          <w:szCs w:val="18"/>
        </w:rPr>
        <w:t xml:space="preserve">hiervoor nog </w:t>
      </w:r>
      <w:r w:rsidR="00BA6058" w:rsidRPr="003A75FE">
        <w:rPr>
          <w:rFonts w:ascii="Verdana" w:hAnsi="Verdana" w:cs="Arial"/>
          <w:sz w:val="18"/>
          <w:szCs w:val="18"/>
        </w:rPr>
        <w:t>kan</w:t>
      </w:r>
      <w:r w:rsidR="00B04498" w:rsidRPr="003A75FE">
        <w:rPr>
          <w:rFonts w:ascii="Verdana" w:hAnsi="Verdana" w:cs="Arial"/>
          <w:sz w:val="18"/>
          <w:szCs w:val="18"/>
        </w:rPr>
        <w:t xml:space="preserve"> aanmelden via het secretariaat.</w:t>
      </w:r>
    </w:p>
    <w:p w14:paraId="33CC1E17" w14:textId="31277689" w:rsidR="0014772A" w:rsidRPr="00393DAE" w:rsidRDefault="0014772A" w:rsidP="0080705C">
      <w:pPr>
        <w:rPr>
          <w:rFonts w:ascii="Verdana" w:hAnsi="Verdana" w:cs="Arial"/>
          <w:color w:val="FF0000"/>
          <w:sz w:val="18"/>
          <w:szCs w:val="18"/>
        </w:rPr>
      </w:pPr>
    </w:p>
    <w:p w14:paraId="2F0D0097" w14:textId="77777777" w:rsidR="009479D3" w:rsidRDefault="00BB5F33" w:rsidP="00BB5F33">
      <w:pPr>
        <w:rPr>
          <w:rFonts w:ascii="Verdana" w:hAnsi="Verdana" w:cs="Arial"/>
          <w:sz w:val="18"/>
          <w:szCs w:val="18"/>
        </w:rPr>
      </w:pPr>
      <w:r w:rsidRPr="00C1653E">
        <w:rPr>
          <w:rFonts w:ascii="Verdana" w:hAnsi="Verdana" w:cs="Arial"/>
          <w:b/>
          <w:bCs/>
          <w:sz w:val="18"/>
          <w:szCs w:val="18"/>
        </w:rPr>
        <w:t>5.</w:t>
      </w:r>
      <w:r w:rsidR="003E3C3B" w:rsidRPr="00C1653E">
        <w:rPr>
          <w:rFonts w:ascii="Verdana" w:hAnsi="Verdana" w:cs="Arial"/>
          <w:b/>
          <w:bCs/>
          <w:sz w:val="18"/>
          <w:szCs w:val="18"/>
        </w:rPr>
        <w:t xml:space="preserve">  </w:t>
      </w:r>
      <w:r w:rsidR="001F02A5" w:rsidRPr="00C1653E">
        <w:rPr>
          <w:rFonts w:ascii="Verdana" w:hAnsi="Verdana" w:cs="Arial"/>
          <w:b/>
          <w:bCs/>
          <w:sz w:val="18"/>
          <w:szCs w:val="18"/>
        </w:rPr>
        <w:t>V</w:t>
      </w:r>
      <w:r w:rsidR="0014772A" w:rsidRPr="00C1653E">
        <w:rPr>
          <w:rFonts w:ascii="Verdana" w:hAnsi="Verdana" w:cs="Arial"/>
          <w:b/>
          <w:bCs/>
          <w:sz w:val="18"/>
          <w:szCs w:val="18"/>
        </w:rPr>
        <w:t>erslag werkgroepen</w:t>
      </w:r>
      <w:r w:rsidR="0014772A" w:rsidRPr="00C1653E">
        <w:rPr>
          <w:rFonts w:ascii="Verdana" w:hAnsi="Verdana" w:cs="Arial"/>
          <w:b/>
          <w:bCs/>
          <w:sz w:val="18"/>
          <w:szCs w:val="18"/>
        </w:rPr>
        <w:br/>
      </w:r>
      <w:r w:rsidR="0014772A" w:rsidRPr="00BB5F33">
        <w:rPr>
          <w:rFonts w:ascii="Verdana" w:hAnsi="Verdana" w:cs="Arial"/>
          <w:sz w:val="18"/>
          <w:szCs w:val="18"/>
        </w:rPr>
        <w:t>- Veiligheid</w:t>
      </w:r>
      <w:r w:rsidR="00E24C7F" w:rsidRPr="00BB5F33">
        <w:rPr>
          <w:rFonts w:ascii="Verdana" w:hAnsi="Verdana" w:cs="Arial"/>
          <w:sz w:val="18"/>
          <w:szCs w:val="18"/>
        </w:rPr>
        <w:br/>
        <w:t xml:space="preserve">De heer v.d. Avert bedankt ook de heer Dirks, als grote steunpilaar voor deze werkgroep.      </w:t>
      </w:r>
      <w:r w:rsidR="00E24C7F" w:rsidRPr="00BB5F33">
        <w:rPr>
          <w:rFonts w:ascii="Verdana" w:hAnsi="Verdana" w:cs="Arial"/>
          <w:sz w:val="18"/>
          <w:szCs w:val="18"/>
        </w:rPr>
        <w:br/>
      </w:r>
      <w:r w:rsidR="00D21C5B" w:rsidRPr="00BB5F33">
        <w:rPr>
          <w:rFonts w:ascii="Verdana" w:hAnsi="Verdana" w:cs="Arial"/>
          <w:sz w:val="18"/>
          <w:szCs w:val="18"/>
        </w:rPr>
        <w:br/>
        <w:t xml:space="preserve">In 2020 </w:t>
      </w:r>
      <w:r w:rsidR="00816B8B" w:rsidRPr="00BB5F33">
        <w:rPr>
          <w:rFonts w:ascii="Verdana" w:hAnsi="Verdana" w:cs="Arial"/>
          <w:sz w:val="18"/>
          <w:szCs w:val="18"/>
        </w:rPr>
        <w:t>was er maar 1 fysieke bijeenkomst geweest.</w:t>
      </w:r>
    </w:p>
    <w:p w14:paraId="1D73A312" w14:textId="5196D47D" w:rsidR="009F5282" w:rsidRPr="00BB5F33" w:rsidRDefault="000D7695" w:rsidP="00BB5F33">
      <w:pPr>
        <w:rPr>
          <w:rFonts w:ascii="Verdana" w:hAnsi="Verdana" w:cs="Arial"/>
          <w:sz w:val="18"/>
          <w:szCs w:val="18"/>
        </w:rPr>
      </w:pPr>
      <w:r w:rsidRPr="00BB5F33">
        <w:rPr>
          <w:rFonts w:ascii="Verdana" w:hAnsi="Verdana" w:cs="Arial"/>
          <w:sz w:val="18"/>
          <w:szCs w:val="18"/>
        </w:rPr>
        <w:t xml:space="preserve">Op 2 november </w:t>
      </w:r>
      <w:r w:rsidR="00617213" w:rsidRPr="00BB5F33">
        <w:rPr>
          <w:rFonts w:ascii="Verdana" w:hAnsi="Verdana" w:cs="Arial"/>
          <w:sz w:val="18"/>
          <w:szCs w:val="18"/>
        </w:rPr>
        <w:t xml:space="preserve">2021 </w:t>
      </w:r>
      <w:r w:rsidRPr="00BB5F33">
        <w:rPr>
          <w:rFonts w:ascii="Verdana" w:hAnsi="Verdana" w:cs="Arial"/>
          <w:sz w:val="18"/>
          <w:szCs w:val="18"/>
        </w:rPr>
        <w:t>zullen we weer fysiek vergaderen.</w:t>
      </w:r>
      <w:r w:rsidR="00816B8B" w:rsidRPr="00BB5F33">
        <w:rPr>
          <w:rFonts w:ascii="Verdana" w:hAnsi="Verdana" w:cs="Arial"/>
          <w:sz w:val="18"/>
          <w:szCs w:val="18"/>
        </w:rPr>
        <w:t xml:space="preserve"> Dat bete</w:t>
      </w:r>
      <w:r w:rsidRPr="00BB5F33">
        <w:rPr>
          <w:rFonts w:ascii="Verdana" w:hAnsi="Verdana" w:cs="Arial"/>
          <w:sz w:val="18"/>
          <w:szCs w:val="18"/>
        </w:rPr>
        <w:t>kent niet dat er niets is gebeur</w:t>
      </w:r>
      <w:r w:rsidR="008006E9" w:rsidRPr="00BB5F33">
        <w:rPr>
          <w:rFonts w:ascii="Verdana" w:hAnsi="Verdana" w:cs="Arial"/>
          <w:sz w:val="18"/>
          <w:szCs w:val="18"/>
        </w:rPr>
        <w:t>d</w:t>
      </w:r>
      <w:r w:rsidRPr="00BB5F33">
        <w:rPr>
          <w:rFonts w:ascii="Verdana" w:hAnsi="Verdana" w:cs="Arial"/>
          <w:sz w:val="18"/>
          <w:szCs w:val="18"/>
        </w:rPr>
        <w:t xml:space="preserve">. </w:t>
      </w:r>
      <w:r w:rsidR="00E24C7F" w:rsidRPr="00BB5F33">
        <w:rPr>
          <w:rFonts w:ascii="Verdana" w:hAnsi="Verdana" w:cs="Arial"/>
          <w:sz w:val="18"/>
          <w:szCs w:val="18"/>
        </w:rPr>
        <w:br/>
      </w:r>
      <w:r w:rsidR="00DF7307" w:rsidRPr="00BB5F33">
        <w:rPr>
          <w:rFonts w:ascii="Verdana" w:hAnsi="Verdana" w:cs="Arial"/>
          <w:sz w:val="18"/>
          <w:szCs w:val="18"/>
        </w:rPr>
        <w:t xml:space="preserve">In 2020/2021 is de aanpak en revitalisering van de Poort opgepakt en zijn er verkeersmaatregelen getroffen. Ook </w:t>
      </w:r>
      <w:r w:rsidR="007B1AC3" w:rsidRPr="00BB5F33">
        <w:rPr>
          <w:rFonts w:ascii="Verdana" w:hAnsi="Verdana" w:cs="Arial"/>
          <w:sz w:val="18"/>
          <w:szCs w:val="18"/>
        </w:rPr>
        <w:t>is het parkeren op het hele bedrijventerrein op</w:t>
      </w:r>
      <w:r w:rsidR="00C42392" w:rsidRPr="00BB5F33">
        <w:rPr>
          <w:rFonts w:ascii="Verdana" w:hAnsi="Verdana" w:cs="Arial"/>
          <w:sz w:val="18"/>
          <w:szCs w:val="18"/>
        </w:rPr>
        <w:t>gepakt</w:t>
      </w:r>
      <w:r w:rsidR="007B1AC3" w:rsidRPr="00BB5F33">
        <w:rPr>
          <w:rFonts w:ascii="Verdana" w:hAnsi="Verdana" w:cs="Arial"/>
          <w:sz w:val="18"/>
          <w:szCs w:val="18"/>
        </w:rPr>
        <w:t xml:space="preserve"> en is er </w:t>
      </w:r>
      <w:r w:rsidR="005461AD" w:rsidRPr="00BB5F33">
        <w:rPr>
          <w:rFonts w:ascii="Verdana" w:hAnsi="Verdana" w:cs="Arial"/>
          <w:sz w:val="18"/>
          <w:szCs w:val="18"/>
        </w:rPr>
        <w:t>energie gestoken in</w:t>
      </w:r>
      <w:r w:rsidR="006351F9" w:rsidRPr="00BB5F33">
        <w:rPr>
          <w:rFonts w:ascii="Verdana" w:hAnsi="Verdana" w:cs="Arial"/>
          <w:sz w:val="18"/>
          <w:szCs w:val="18"/>
        </w:rPr>
        <w:t xml:space="preserve"> het probleem van</w:t>
      </w:r>
      <w:r w:rsidR="007B1AC3" w:rsidRPr="00BB5F33">
        <w:rPr>
          <w:rFonts w:ascii="Verdana" w:hAnsi="Verdana" w:cs="Arial"/>
          <w:sz w:val="18"/>
          <w:szCs w:val="18"/>
        </w:rPr>
        <w:t xml:space="preserve"> de routes die het vrachtverkeer van- en naar het bedrijventerrein </w:t>
      </w:r>
      <w:r w:rsidR="005461AD" w:rsidRPr="00BB5F33">
        <w:rPr>
          <w:rFonts w:ascii="Verdana" w:hAnsi="Verdana" w:cs="Arial"/>
          <w:sz w:val="18"/>
          <w:szCs w:val="18"/>
        </w:rPr>
        <w:t>rijdt om de centrumring te vermijden.</w:t>
      </w:r>
      <w:r w:rsidR="006351F9" w:rsidRPr="00BB5F33">
        <w:rPr>
          <w:rFonts w:ascii="Verdana" w:hAnsi="Verdana" w:cs="Arial"/>
          <w:sz w:val="18"/>
          <w:szCs w:val="18"/>
        </w:rPr>
        <w:br/>
      </w:r>
      <w:r w:rsidR="00EA76F5" w:rsidRPr="00BB5F33">
        <w:rPr>
          <w:rFonts w:ascii="Verdana" w:hAnsi="Verdana" w:cs="Arial"/>
          <w:sz w:val="18"/>
          <w:szCs w:val="18"/>
        </w:rPr>
        <w:t>Ook</w:t>
      </w:r>
      <w:r w:rsidR="006351F9" w:rsidRPr="00BB5F33">
        <w:rPr>
          <w:rFonts w:ascii="Verdana" w:hAnsi="Verdana" w:cs="Arial"/>
          <w:sz w:val="18"/>
          <w:szCs w:val="18"/>
        </w:rPr>
        <w:t xml:space="preserve"> was/is er aandacht voor het groenonderhoud en het bestrijden van zwerfafval</w:t>
      </w:r>
      <w:r w:rsidR="00E53511" w:rsidRPr="00BB5F33">
        <w:rPr>
          <w:rFonts w:ascii="Verdana" w:hAnsi="Verdana" w:cs="Arial"/>
          <w:sz w:val="18"/>
          <w:szCs w:val="18"/>
        </w:rPr>
        <w:t>.</w:t>
      </w:r>
    </w:p>
    <w:p w14:paraId="1C1157C3" w14:textId="77777777" w:rsidR="009F5282" w:rsidRPr="00393DAE" w:rsidRDefault="009F5282" w:rsidP="009F5282">
      <w:pPr>
        <w:rPr>
          <w:rFonts w:ascii="Verdana" w:hAnsi="Verdana" w:cs="Arial"/>
          <w:sz w:val="18"/>
          <w:szCs w:val="18"/>
        </w:rPr>
      </w:pPr>
    </w:p>
    <w:p w14:paraId="7B67151E" w14:textId="5DC9E3DA" w:rsidR="00C574A9" w:rsidRPr="00393DAE" w:rsidRDefault="009F5282" w:rsidP="00C574A9">
      <w:pPr>
        <w:rPr>
          <w:rFonts w:ascii="Verdana" w:eastAsiaTheme="minorEastAsia" w:hAnsi="Verdana" w:cstheme="minorBidi"/>
          <w:kern w:val="24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B</w:t>
      </w:r>
      <w:r w:rsidR="00EA76F5" w:rsidRPr="00393DAE">
        <w:rPr>
          <w:rFonts w:ascii="Verdana" w:hAnsi="Verdana" w:cs="Arial"/>
          <w:sz w:val="18"/>
          <w:szCs w:val="18"/>
        </w:rPr>
        <w:t>rand- en inbraakalarmering</w:t>
      </w:r>
      <w:r w:rsidRPr="00393DAE">
        <w:rPr>
          <w:rFonts w:ascii="Verdana" w:hAnsi="Verdana" w:cs="Arial"/>
          <w:sz w:val="18"/>
          <w:szCs w:val="18"/>
        </w:rPr>
        <w:t xml:space="preserve"> - h</w:t>
      </w:r>
      <w:r w:rsidR="0077474A" w:rsidRPr="0077474A">
        <w:rPr>
          <w:rFonts w:ascii="Verdana" w:eastAsiaTheme="minorEastAsia" w:hAnsi="Verdana" w:cstheme="minorBidi"/>
          <w:kern w:val="24"/>
          <w:sz w:val="18"/>
          <w:szCs w:val="18"/>
        </w:rPr>
        <w:t>et is nog altijd mogelijk een (gratis) veiligheidsscan te laten uitvoeren</w:t>
      </w:r>
      <w:r w:rsidR="0077474A" w:rsidRPr="0077474A">
        <w:rPr>
          <w:rFonts w:ascii="Verdana" w:eastAsiaTheme="minorEastAsia" w:hAnsi="Verdana" w:cstheme="minorBidi"/>
          <w:kern w:val="24"/>
          <w:sz w:val="18"/>
          <w:szCs w:val="18"/>
        </w:rPr>
        <w:br/>
      </w:r>
      <w:r w:rsidR="005D098E" w:rsidRPr="00393DAE">
        <w:rPr>
          <w:rFonts w:ascii="Verdana" w:eastAsiaTheme="minorEastAsia" w:hAnsi="Verdana" w:cstheme="minorBidi"/>
          <w:kern w:val="24"/>
          <w:sz w:val="18"/>
          <w:szCs w:val="18"/>
        </w:rPr>
        <w:t>En kan er o</w:t>
      </w:r>
      <w:r w:rsidR="0077474A" w:rsidRPr="0077474A">
        <w:rPr>
          <w:rFonts w:ascii="Verdana" w:eastAsiaTheme="minorEastAsia" w:hAnsi="Verdana" w:cstheme="minorBidi"/>
          <w:kern w:val="24"/>
          <w:sz w:val="18"/>
          <w:szCs w:val="18"/>
        </w:rPr>
        <w:t>p rekening van TNP alarmopvolging door Kats Bewaking uit</w:t>
      </w:r>
      <w:r w:rsidR="00197CF6" w:rsidRPr="00393DAE">
        <w:rPr>
          <w:rFonts w:ascii="Verdana" w:eastAsiaTheme="minorEastAsia" w:hAnsi="Verdana" w:cstheme="minorBidi"/>
          <w:kern w:val="24"/>
          <w:sz w:val="18"/>
          <w:szCs w:val="18"/>
        </w:rPr>
        <w:t>gevoerd</w:t>
      </w:r>
      <w:r w:rsidR="0077474A" w:rsidRPr="0077474A">
        <w:rPr>
          <w:rFonts w:ascii="Verdana" w:eastAsiaTheme="minorEastAsia" w:hAnsi="Verdana" w:cstheme="minorBidi"/>
          <w:kern w:val="24"/>
          <w:sz w:val="18"/>
          <w:szCs w:val="18"/>
        </w:rPr>
        <w:t xml:space="preserve"> laten voeren. (keyholding)</w:t>
      </w:r>
      <w:r w:rsidR="00C574A9" w:rsidRPr="00393DAE">
        <w:rPr>
          <w:rFonts w:ascii="Verdana" w:eastAsiaTheme="minorEastAsia" w:hAnsi="Verdana" w:cstheme="minorBidi"/>
          <w:kern w:val="24"/>
          <w:sz w:val="18"/>
          <w:szCs w:val="18"/>
        </w:rPr>
        <w:br/>
        <w:t>T</w:t>
      </w:r>
      <w:r w:rsidR="00957740" w:rsidRPr="00393DAE">
        <w:rPr>
          <w:rFonts w:ascii="Verdana" w:hAnsi="Verdana" w:cs="Arial"/>
          <w:sz w:val="18"/>
          <w:szCs w:val="18"/>
        </w:rPr>
        <w:t>er</w:t>
      </w:r>
      <w:r w:rsidR="007001B9" w:rsidRPr="00393DAE">
        <w:rPr>
          <w:rFonts w:ascii="Verdana" w:eastAsiaTheme="minorEastAsia" w:hAnsi="Verdana" w:cstheme="minorBidi"/>
          <w:kern w:val="24"/>
          <w:sz w:val="18"/>
          <w:szCs w:val="18"/>
        </w:rPr>
        <w:t>reincamera’s en actief toezicht</w:t>
      </w:r>
      <w:r w:rsidR="00C574A9" w:rsidRPr="00393DAE">
        <w:rPr>
          <w:rFonts w:ascii="Verdana" w:eastAsiaTheme="minorEastAsia" w:hAnsi="Verdana" w:cstheme="minorBidi"/>
          <w:kern w:val="24"/>
          <w:sz w:val="18"/>
          <w:szCs w:val="18"/>
        </w:rPr>
        <w:t xml:space="preserve"> - </w:t>
      </w:r>
      <w:r w:rsidR="00291F31">
        <w:rPr>
          <w:rFonts w:ascii="Verdana" w:eastAsiaTheme="minorEastAsia" w:hAnsi="Verdana" w:cstheme="minorBidi"/>
          <w:kern w:val="24"/>
          <w:sz w:val="18"/>
          <w:szCs w:val="18"/>
        </w:rPr>
        <w:t>o</w:t>
      </w:r>
      <w:r w:rsidR="000B68DB" w:rsidRPr="000B68DB">
        <w:rPr>
          <w:rFonts w:ascii="Verdana" w:eastAsiaTheme="minorEastAsia" w:hAnsi="Verdana" w:cstheme="minorBidi"/>
          <w:kern w:val="24"/>
          <w:sz w:val="18"/>
          <w:szCs w:val="18"/>
        </w:rPr>
        <w:t>p het terrein zijn camera</w:t>
      </w:r>
      <w:r w:rsidR="008D423D" w:rsidRPr="00393DAE">
        <w:rPr>
          <w:rFonts w:ascii="Verdana" w:eastAsiaTheme="minorEastAsia" w:hAnsi="Verdana" w:cstheme="minorBidi"/>
          <w:kern w:val="24"/>
          <w:sz w:val="18"/>
          <w:szCs w:val="18"/>
        </w:rPr>
        <w:t>’</w:t>
      </w:r>
      <w:r w:rsidR="000B68DB" w:rsidRPr="000B68DB">
        <w:rPr>
          <w:rFonts w:ascii="Verdana" w:eastAsiaTheme="minorEastAsia" w:hAnsi="Verdana" w:cstheme="minorBidi"/>
          <w:kern w:val="24"/>
          <w:sz w:val="18"/>
          <w:szCs w:val="18"/>
        </w:rPr>
        <w:t>s aanwezig</w:t>
      </w:r>
      <w:r w:rsidR="008D423D" w:rsidRPr="00393DAE">
        <w:rPr>
          <w:rFonts w:ascii="Verdana" w:eastAsiaTheme="minorEastAsia" w:hAnsi="Verdana" w:cstheme="minorBidi"/>
          <w:kern w:val="24"/>
          <w:sz w:val="18"/>
          <w:szCs w:val="18"/>
        </w:rPr>
        <w:t>.</w:t>
      </w:r>
    </w:p>
    <w:p w14:paraId="7A1B7300" w14:textId="77777777" w:rsidR="00C574A9" w:rsidRPr="00393DAE" w:rsidRDefault="000B68DB" w:rsidP="00C574A9">
      <w:pPr>
        <w:rPr>
          <w:rFonts w:ascii="Verdana" w:eastAsiaTheme="minorEastAsia" w:hAnsi="Verdana" w:cstheme="minorBidi"/>
          <w:kern w:val="24"/>
          <w:sz w:val="18"/>
          <w:szCs w:val="18"/>
        </w:rPr>
      </w:pPr>
      <w:r w:rsidRPr="000B68DB">
        <w:rPr>
          <w:rFonts w:ascii="Verdana" w:eastAsiaTheme="minorEastAsia" w:hAnsi="Verdana" w:cstheme="minorBidi"/>
          <w:kern w:val="24"/>
          <w:sz w:val="18"/>
          <w:szCs w:val="18"/>
        </w:rPr>
        <w:t xml:space="preserve">Securitas rijdt elke avond een </w:t>
      </w:r>
      <w:r w:rsidR="00C574A9" w:rsidRPr="00393DAE">
        <w:rPr>
          <w:rFonts w:ascii="Verdana" w:eastAsiaTheme="minorEastAsia" w:hAnsi="Verdana" w:cstheme="minorBidi"/>
          <w:kern w:val="24"/>
          <w:sz w:val="18"/>
          <w:szCs w:val="18"/>
        </w:rPr>
        <w:t>v</w:t>
      </w:r>
      <w:r w:rsidRPr="000B68DB">
        <w:rPr>
          <w:rFonts w:ascii="Verdana" w:eastAsiaTheme="minorEastAsia" w:hAnsi="Verdana" w:cstheme="minorBidi"/>
          <w:kern w:val="24"/>
          <w:sz w:val="18"/>
          <w:szCs w:val="18"/>
        </w:rPr>
        <w:t>eiligheidsronde (vanuit SABIC). Rapportages van Securitas worden met de leden gedeeld.</w:t>
      </w:r>
      <w:r w:rsidR="00C574A9" w:rsidRPr="00393DAE">
        <w:rPr>
          <w:rFonts w:ascii="Verdana" w:eastAsiaTheme="minorEastAsia" w:hAnsi="Verdana" w:cstheme="minorBidi"/>
          <w:kern w:val="24"/>
          <w:sz w:val="18"/>
          <w:szCs w:val="18"/>
        </w:rPr>
        <w:t xml:space="preserve"> </w:t>
      </w:r>
      <w:r w:rsidRPr="000B68DB">
        <w:rPr>
          <w:rFonts w:ascii="Verdana" w:eastAsiaTheme="minorEastAsia" w:hAnsi="Verdana" w:cstheme="minorBidi"/>
          <w:kern w:val="24"/>
          <w:sz w:val="18"/>
          <w:szCs w:val="18"/>
        </w:rPr>
        <w:t xml:space="preserve">Daarnaast zetten we Kats Bewaking in t.b.v. veilige bedrijfsomgeving. </w:t>
      </w:r>
    </w:p>
    <w:p w14:paraId="5C250BA3" w14:textId="5FB48511" w:rsidR="003E6E2A" w:rsidRPr="00393DAE" w:rsidRDefault="00C574A9" w:rsidP="00C574A9">
      <w:pPr>
        <w:rPr>
          <w:rFonts w:ascii="Verdana" w:eastAsiaTheme="minorEastAsia" w:hAnsi="Verdana" w:cstheme="minorBidi"/>
          <w:kern w:val="24"/>
          <w:sz w:val="18"/>
          <w:szCs w:val="18"/>
        </w:rPr>
      </w:pP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>G</w:t>
      </w:r>
      <w:r w:rsidR="00957740" w:rsidRPr="00393DAE">
        <w:rPr>
          <w:rFonts w:ascii="Verdana" w:eastAsiaTheme="minorEastAsia" w:hAnsi="Verdana" w:cstheme="minorBidi"/>
          <w:kern w:val="24"/>
          <w:sz w:val="18"/>
          <w:szCs w:val="18"/>
        </w:rPr>
        <w:t>ezondheid</w:t>
      </w: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 xml:space="preserve"> - </w:t>
      </w:r>
      <w:r w:rsidR="003E6E2A" w:rsidRPr="003E6E2A">
        <w:rPr>
          <w:rFonts w:ascii="Verdana" w:eastAsiaTheme="minorEastAsia" w:hAnsi="Verdana" w:cstheme="minorBidi"/>
          <w:kern w:val="24"/>
          <w:sz w:val="18"/>
          <w:szCs w:val="18"/>
        </w:rPr>
        <w:t xml:space="preserve">TNP is hartsafe. De inspectie van de AED’s verloopt via Stichting AED; de kosten daarvan worden betaald door TNP. </w:t>
      </w:r>
      <w:r w:rsidR="003E6E2A" w:rsidRPr="003E6E2A">
        <w:rPr>
          <w:rFonts w:ascii="Verdana" w:eastAsiaTheme="minorEastAsia" w:hAnsi="Verdana" w:cstheme="minorBidi"/>
          <w:kern w:val="24"/>
          <w:sz w:val="18"/>
          <w:szCs w:val="18"/>
        </w:rPr>
        <w:br/>
        <w:t>Cursussen AED en BVH  (BHV Brabant) worden aangeboden met korting.</w:t>
      </w:r>
    </w:p>
    <w:p w14:paraId="636BF4AE" w14:textId="47C01D97" w:rsidR="00957740" w:rsidRPr="00393DAE" w:rsidRDefault="00D62166" w:rsidP="00D62166">
      <w:pPr>
        <w:rPr>
          <w:rFonts w:ascii="Verdana" w:eastAsiaTheme="minorEastAsia" w:hAnsi="Verdana" w:cstheme="minorBidi"/>
          <w:kern w:val="24"/>
          <w:sz w:val="18"/>
          <w:szCs w:val="18"/>
        </w:rPr>
      </w:pP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>V</w:t>
      </w:r>
      <w:r w:rsidR="00957740" w:rsidRPr="00393DAE">
        <w:rPr>
          <w:rFonts w:ascii="Verdana" w:eastAsiaTheme="minorEastAsia" w:hAnsi="Verdana" w:cstheme="minorBidi"/>
          <w:kern w:val="24"/>
          <w:sz w:val="18"/>
          <w:szCs w:val="18"/>
        </w:rPr>
        <w:t>oorlichting</w:t>
      </w: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 xml:space="preserve"> - </w:t>
      </w:r>
      <w:r w:rsidR="003E6E2A" w:rsidRPr="003E6E2A">
        <w:rPr>
          <w:rFonts w:ascii="Verdana" w:eastAsiaTheme="minorEastAsia" w:hAnsi="Verdana" w:cstheme="minorBidi"/>
          <w:kern w:val="24"/>
          <w:sz w:val="18"/>
          <w:szCs w:val="18"/>
        </w:rPr>
        <w:t>Brandweer en BHV Brabant gaan voorlichting geven over brandweeroefeningen bij bedrijven en aan BHV’ers.</w:t>
      </w:r>
    </w:p>
    <w:p w14:paraId="1B57BB8B" w14:textId="7E79208E" w:rsidR="00957740" w:rsidRPr="00393DAE" w:rsidRDefault="00D538AF" w:rsidP="00D538AF">
      <w:pPr>
        <w:rPr>
          <w:rFonts w:ascii="Verdana" w:eastAsia="Calibri" w:hAnsi="Verdana" w:cstheme="minorBidi"/>
          <w:kern w:val="24"/>
          <w:sz w:val="18"/>
          <w:szCs w:val="18"/>
        </w:rPr>
      </w:pP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>N</w:t>
      </w:r>
      <w:r w:rsidR="00957740" w:rsidRPr="00393DAE">
        <w:rPr>
          <w:rFonts w:ascii="Verdana" w:eastAsiaTheme="minorEastAsia" w:hAnsi="Verdana" w:cstheme="minorBidi"/>
          <w:kern w:val="24"/>
          <w:sz w:val="18"/>
          <w:szCs w:val="18"/>
        </w:rPr>
        <w:t>ood-meldkaart</w:t>
      </w: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 xml:space="preserve"> - </w:t>
      </w:r>
      <w:r w:rsidR="003E6E2A" w:rsidRPr="003E6E2A">
        <w:rPr>
          <w:rFonts w:ascii="Verdana" w:hAnsi="Verdana" w:cs="Calibri"/>
          <w:kern w:val="24"/>
          <w:sz w:val="18"/>
          <w:szCs w:val="18"/>
        </w:rPr>
        <w:t xml:space="preserve">Alle bedrijven ontvangen een meldkaart die regelmatig wordt geüpdatet, waarop </w:t>
      </w:r>
      <w:r w:rsidR="003E6E2A" w:rsidRPr="003E6E2A">
        <w:rPr>
          <w:rFonts w:ascii="Verdana" w:eastAsia="Calibri" w:hAnsi="Verdana" w:cstheme="minorBidi"/>
          <w:kern w:val="24"/>
          <w:sz w:val="18"/>
          <w:szCs w:val="18"/>
        </w:rPr>
        <w:t>de belangrijkste telefoonnummers zijn vermeld die in geval van storingen, overlast en calamiteiten verder kunnen helpen en vermelding van de aanwezige AED’s.</w:t>
      </w:r>
    </w:p>
    <w:p w14:paraId="190C64BD" w14:textId="1D899D20" w:rsidR="007001B9" w:rsidRPr="00393DAE" w:rsidRDefault="00982FD2" w:rsidP="00982FD2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eastAsia="Calibri" w:hAnsi="Verdana" w:cstheme="minorBidi"/>
          <w:kern w:val="24"/>
          <w:sz w:val="18"/>
          <w:szCs w:val="18"/>
        </w:rPr>
        <w:t>K</w:t>
      </w:r>
      <w:r w:rsidR="00957740" w:rsidRPr="00393DAE">
        <w:rPr>
          <w:rFonts w:ascii="Verdana" w:eastAsiaTheme="minorEastAsia" w:hAnsi="Verdana" w:cstheme="minorBidi"/>
          <w:kern w:val="24"/>
          <w:sz w:val="18"/>
          <w:szCs w:val="18"/>
        </w:rPr>
        <w:t>eurmerk Veilig Ondernemen (KVO)</w:t>
      </w:r>
      <w:r w:rsidRPr="00393DAE">
        <w:rPr>
          <w:rFonts w:ascii="Verdana" w:eastAsiaTheme="minorEastAsia" w:hAnsi="Verdana" w:cstheme="minorBidi"/>
          <w:kern w:val="24"/>
          <w:sz w:val="18"/>
          <w:szCs w:val="18"/>
        </w:rPr>
        <w:t xml:space="preserve"> -  In 2022</w:t>
      </w:r>
      <w:r w:rsidR="00F22189" w:rsidRPr="00393DAE">
        <w:rPr>
          <w:rFonts w:ascii="Verdana" w:hAnsi="Verdana" w:cs="Arial"/>
          <w:sz w:val="18"/>
          <w:szCs w:val="18"/>
        </w:rPr>
        <w:t xml:space="preserve"> is er weer de audit voor de volgende certificatie KVO. Iedereen ontvangt dan weer een enquête en gevraagd wordt hieraan mee te willen werken.</w:t>
      </w:r>
    </w:p>
    <w:p w14:paraId="028CCA5A" w14:textId="77777777" w:rsidR="00957740" w:rsidRPr="00393DAE" w:rsidRDefault="00957740" w:rsidP="0080705C">
      <w:pPr>
        <w:ind w:left="142"/>
        <w:contextualSpacing/>
        <w:rPr>
          <w:rFonts w:ascii="Verdana" w:hAnsi="Verdana" w:cs="Calibri"/>
          <w:color w:val="FF0000"/>
          <w:kern w:val="24"/>
          <w:sz w:val="18"/>
          <w:szCs w:val="18"/>
        </w:rPr>
      </w:pPr>
    </w:p>
    <w:p w14:paraId="3C43B318" w14:textId="77777777" w:rsidR="009843AC" w:rsidRPr="00393DAE" w:rsidRDefault="001219CC" w:rsidP="0080705C">
      <w:pPr>
        <w:pStyle w:val="Lijstalinea"/>
        <w:numPr>
          <w:ilvl w:val="0"/>
          <w:numId w:val="6"/>
        </w:numPr>
        <w:rPr>
          <w:rFonts w:ascii="Verdana" w:hAnsi="Verdana" w:cs="Calibri"/>
          <w:kern w:val="24"/>
          <w:sz w:val="18"/>
          <w:szCs w:val="18"/>
        </w:rPr>
      </w:pPr>
      <w:r w:rsidRPr="00393DAE">
        <w:rPr>
          <w:rFonts w:ascii="Verdana" w:hAnsi="Verdana" w:cs="Calibri"/>
          <w:kern w:val="24"/>
          <w:sz w:val="18"/>
          <w:szCs w:val="18"/>
        </w:rPr>
        <w:t>V</w:t>
      </w:r>
      <w:r w:rsidR="0051468F" w:rsidRPr="00393DAE">
        <w:rPr>
          <w:rFonts w:ascii="Verdana" w:hAnsi="Verdana" w:cs="Calibri"/>
          <w:kern w:val="24"/>
          <w:sz w:val="18"/>
          <w:szCs w:val="18"/>
        </w:rPr>
        <w:t>eiligheid en verkeer</w:t>
      </w:r>
    </w:p>
    <w:p w14:paraId="6D2F5B8B" w14:textId="77777777" w:rsidR="00864558" w:rsidRPr="00393DAE" w:rsidRDefault="00D71CE5" w:rsidP="0080705C">
      <w:pPr>
        <w:rPr>
          <w:rFonts w:ascii="Verdana" w:hAnsi="Verdana" w:cs="Calibri"/>
          <w:kern w:val="24"/>
          <w:sz w:val="18"/>
          <w:szCs w:val="18"/>
        </w:rPr>
      </w:pPr>
      <w:r w:rsidRPr="00393DAE">
        <w:rPr>
          <w:rFonts w:ascii="Verdana" w:hAnsi="Verdana" w:cs="Calibri"/>
          <w:kern w:val="24"/>
          <w:sz w:val="18"/>
          <w:szCs w:val="18"/>
        </w:rPr>
        <w:t xml:space="preserve">Op het hele terrein zijn er parkeerverboden ingesteld. Er is bekeken waar op brede wegen op Noordland </w:t>
      </w:r>
      <w:r w:rsidR="00AF67E2" w:rsidRPr="00393DAE">
        <w:rPr>
          <w:rFonts w:ascii="Verdana" w:hAnsi="Verdana" w:cs="Calibri"/>
          <w:kern w:val="24"/>
          <w:sz w:val="18"/>
          <w:szCs w:val="18"/>
        </w:rPr>
        <w:t xml:space="preserve">geparkeerd kan worden door vrachtwagens, afwachtende op een groot parkeerterrein. Door TNP zijn er borden aangekocht en </w:t>
      </w:r>
      <w:r w:rsidR="00837D18" w:rsidRPr="00393DAE">
        <w:rPr>
          <w:rFonts w:ascii="Verdana" w:hAnsi="Verdana" w:cs="Calibri"/>
          <w:kern w:val="24"/>
          <w:sz w:val="18"/>
          <w:szCs w:val="18"/>
        </w:rPr>
        <w:t xml:space="preserve">door de gemeente geplaatst. </w:t>
      </w:r>
      <w:r w:rsidR="005C6521" w:rsidRPr="00393DAE">
        <w:rPr>
          <w:rFonts w:ascii="Verdana" w:hAnsi="Verdana" w:cs="Calibri"/>
          <w:kern w:val="24"/>
          <w:sz w:val="18"/>
          <w:szCs w:val="18"/>
        </w:rPr>
        <w:t xml:space="preserve">Hier is door TNP veel aandacht en tijd aan gegeven. </w:t>
      </w:r>
      <w:r w:rsidR="00AD5668" w:rsidRPr="00393DAE">
        <w:rPr>
          <w:rFonts w:ascii="Verdana" w:hAnsi="Verdana" w:cs="Calibri"/>
          <w:kern w:val="24"/>
          <w:sz w:val="18"/>
          <w:szCs w:val="18"/>
        </w:rPr>
        <w:t xml:space="preserve">Het is wel belangrijk dat handhaving hier optreedt, borden alleen is niet genoeg. Gevraagd wordt  aan de </w:t>
      </w:r>
      <w:r w:rsidR="005C6521" w:rsidRPr="00393DAE">
        <w:rPr>
          <w:rFonts w:ascii="Verdana" w:hAnsi="Verdana" w:cs="Calibri"/>
          <w:kern w:val="24"/>
          <w:sz w:val="18"/>
          <w:szCs w:val="18"/>
        </w:rPr>
        <w:t xml:space="preserve">gemeente </w:t>
      </w:r>
      <w:r w:rsidR="00AD5668" w:rsidRPr="00393DAE">
        <w:rPr>
          <w:rFonts w:ascii="Verdana" w:hAnsi="Verdana" w:cs="Calibri"/>
          <w:kern w:val="24"/>
          <w:sz w:val="18"/>
          <w:szCs w:val="18"/>
        </w:rPr>
        <w:t>te</w:t>
      </w:r>
      <w:r w:rsidR="006816A0" w:rsidRPr="00393DAE">
        <w:rPr>
          <w:rFonts w:ascii="Verdana" w:hAnsi="Verdana" w:cs="Calibri"/>
          <w:kern w:val="24"/>
          <w:sz w:val="18"/>
          <w:szCs w:val="18"/>
        </w:rPr>
        <w:t xml:space="preserve"> laten weten wat zij hieraan doen.</w:t>
      </w:r>
    </w:p>
    <w:p w14:paraId="2C793D16" w14:textId="5EC3A76C" w:rsidR="003E36EE" w:rsidRPr="00393DAE" w:rsidRDefault="006816A0" w:rsidP="0080705C">
      <w:pPr>
        <w:rPr>
          <w:rFonts w:ascii="Verdana" w:hAnsi="Verdana" w:cs="Calibri"/>
          <w:kern w:val="24"/>
          <w:sz w:val="18"/>
          <w:szCs w:val="18"/>
        </w:rPr>
      </w:pPr>
      <w:r w:rsidRPr="00393DAE">
        <w:rPr>
          <w:rFonts w:ascii="Verdana" w:hAnsi="Verdana" w:cs="Calibri"/>
          <w:kern w:val="24"/>
          <w:sz w:val="18"/>
          <w:szCs w:val="18"/>
        </w:rPr>
        <w:t>Er zijn nog enkele knelpunten zoals bij Weldas in de bocht</w:t>
      </w:r>
      <w:r w:rsidR="00864558" w:rsidRPr="00393DAE">
        <w:rPr>
          <w:rFonts w:ascii="Verdana" w:hAnsi="Verdana" w:cs="Calibri"/>
          <w:kern w:val="24"/>
          <w:sz w:val="18"/>
          <w:szCs w:val="18"/>
        </w:rPr>
        <w:t>. A</w:t>
      </w:r>
      <w:r w:rsidRPr="00393DAE">
        <w:rPr>
          <w:rFonts w:ascii="Verdana" w:hAnsi="Verdana" w:cs="Calibri"/>
          <w:kern w:val="24"/>
          <w:sz w:val="18"/>
          <w:szCs w:val="18"/>
        </w:rPr>
        <w:t>an de Van Wamelweg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 staan er nu minder of geen</w:t>
      </w:r>
      <w:r w:rsidR="00F025AA">
        <w:rPr>
          <w:rFonts w:ascii="Verdana" w:hAnsi="Verdana" w:cs="Calibri"/>
          <w:kern w:val="24"/>
          <w:sz w:val="18"/>
          <w:szCs w:val="18"/>
        </w:rPr>
        <w:t xml:space="preserve"> vrachtwagens meer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. </w:t>
      </w:r>
      <w:r w:rsidR="001C406C" w:rsidRPr="00393DAE">
        <w:rPr>
          <w:rFonts w:ascii="Verdana" w:hAnsi="Verdana" w:cs="Calibri"/>
          <w:kern w:val="24"/>
          <w:sz w:val="18"/>
          <w:szCs w:val="18"/>
        </w:rPr>
        <w:t xml:space="preserve">Ook staan er tussen Jongeneel en de bocht 3x per week wel vrachtwagens </w:t>
      </w:r>
      <w:r w:rsidR="0067772C" w:rsidRPr="00393DAE">
        <w:rPr>
          <w:rFonts w:ascii="Verdana" w:hAnsi="Verdana" w:cs="Calibri"/>
          <w:kern w:val="24"/>
          <w:sz w:val="18"/>
          <w:szCs w:val="18"/>
        </w:rPr>
        <w:t>wat</w:t>
      </w:r>
      <w:r w:rsidR="001C406C" w:rsidRPr="00393DAE">
        <w:rPr>
          <w:rFonts w:ascii="Verdana" w:hAnsi="Verdana" w:cs="Calibri"/>
          <w:kern w:val="24"/>
          <w:sz w:val="18"/>
          <w:szCs w:val="18"/>
        </w:rPr>
        <w:t xml:space="preserve"> een gevaarlijke situatie oplevert</w:t>
      </w:r>
      <w:r w:rsidR="0067772C" w:rsidRPr="00393DAE">
        <w:rPr>
          <w:rFonts w:ascii="Verdana" w:hAnsi="Verdana" w:cs="Calibri"/>
          <w:kern w:val="24"/>
          <w:sz w:val="18"/>
          <w:szCs w:val="18"/>
        </w:rPr>
        <w:t>. Verder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 zijn er </w:t>
      </w:r>
      <w:r w:rsidR="00864558" w:rsidRPr="00393DAE">
        <w:rPr>
          <w:rFonts w:ascii="Verdana" w:hAnsi="Verdana" w:cs="Calibri"/>
          <w:kern w:val="24"/>
          <w:sz w:val="18"/>
          <w:szCs w:val="18"/>
        </w:rPr>
        <w:t>extra,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 wat </w:t>
      </w:r>
      <w:r w:rsidR="00864558" w:rsidRPr="00393DAE">
        <w:rPr>
          <w:rFonts w:ascii="Verdana" w:hAnsi="Verdana" w:cs="Calibri"/>
          <w:kern w:val="24"/>
          <w:sz w:val="18"/>
          <w:szCs w:val="18"/>
        </w:rPr>
        <w:t>grotere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 afvalbakken</w:t>
      </w:r>
      <w:r w:rsidR="00864558" w:rsidRPr="00393DAE">
        <w:rPr>
          <w:rFonts w:ascii="Verdana" w:hAnsi="Verdana" w:cs="Calibri"/>
          <w:kern w:val="24"/>
          <w:sz w:val="18"/>
          <w:szCs w:val="18"/>
        </w:rPr>
        <w:t>,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 </w:t>
      </w:r>
      <w:r w:rsidR="00864558" w:rsidRPr="00393DAE">
        <w:rPr>
          <w:rFonts w:ascii="Verdana" w:hAnsi="Verdana" w:cs="Calibri"/>
          <w:kern w:val="24"/>
          <w:sz w:val="18"/>
          <w:szCs w:val="18"/>
        </w:rPr>
        <w:t>geplaatst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>.</w:t>
      </w:r>
      <w:r w:rsidR="0067772C" w:rsidRPr="00393DAE">
        <w:rPr>
          <w:rFonts w:ascii="Verdana" w:hAnsi="Verdana" w:cs="Calibri"/>
          <w:kern w:val="24"/>
          <w:sz w:val="18"/>
          <w:szCs w:val="18"/>
        </w:rPr>
        <w:t xml:space="preserve"> </w:t>
      </w:r>
      <w:r w:rsidR="00DC601E" w:rsidRPr="00393DAE">
        <w:rPr>
          <w:rFonts w:ascii="Verdana" w:hAnsi="Verdana" w:cs="Calibri"/>
          <w:kern w:val="24"/>
          <w:sz w:val="18"/>
          <w:szCs w:val="18"/>
        </w:rPr>
        <w:t xml:space="preserve">Binnenkort worden er ook </w:t>
      </w:r>
      <w:r w:rsidR="00F47698" w:rsidRPr="00393DAE">
        <w:rPr>
          <w:rFonts w:ascii="Verdana" w:hAnsi="Verdana" w:cs="Calibri"/>
          <w:kern w:val="24"/>
          <w:sz w:val="18"/>
          <w:szCs w:val="18"/>
        </w:rPr>
        <w:t xml:space="preserve">toiletten </w:t>
      </w:r>
      <w:r w:rsidR="00BF0CF5" w:rsidRPr="00393DAE">
        <w:rPr>
          <w:rFonts w:ascii="Verdana" w:hAnsi="Verdana" w:cs="Calibri"/>
          <w:kern w:val="24"/>
          <w:sz w:val="18"/>
          <w:szCs w:val="18"/>
        </w:rPr>
        <w:t>weggezet</w:t>
      </w:r>
      <w:r w:rsidR="00F47698" w:rsidRPr="00393DAE">
        <w:rPr>
          <w:rFonts w:ascii="Verdana" w:hAnsi="Verdana" w:cs="Calibri"/>
          <w:kern w:val="24"/>
          <w:sz w:val="18"/>
          <w:szCs w:val="18"/>
        </w:rPr>
        <w:t xml:space="preserve"> op een aantal locaties. Er zijn bedrijven die hebben aangegeven dat </w:t>
      </w:r>
      <w:r w:rsidR="003F0E12" w:rsidRPr="00393DAE">
        <w:rPr>
          <w:rFonts w:ascii="Verdana" w:hAnsi="Verdana" w:cs="Calibri"/>
          <w:kern w:val="24"/>
          <w:sz w:val="18"/>
          <w:szCs w:val="18"/>
        </w:rPr>
        <w:t xml:space="preserve">vrachtwagens bij het bedrijf zelf mogen staan. </w:t>
      </w:r>
      <w:r w:rsidR="00BF0CF5" w:rsidRPr="00393DAE">
        <w:rPr>
          <w:rFonts w:ascii="Verdana" w:hAnsi="Verdana" w:cs="Calibri"/>
          <w:kern w:val="24"/>
          <w:sz w:val="18"/>
          <w:szCs w:val="18"/>
        </w:rPr>
        <w:t>De overlast is nu wel minder, w</w:t>
      </w:r>
      <w:r w:rsidR="003F0E12" w:rsidRPr="00393DAE">
        <w:rPr>
          <w:rFonts w:ascii="Verdana" w:hAnsi="Verdana" w:cs="Calibri"/>
          <w:kern w:val="24"/>
          <w:sz w:val="18"/>
          <w:szCs w:val="18"/>
        </w:rPr>
        <w:t xml:space="preserve">e zijn er nog niet, maar geven niet op. </w:t>
      </w:r>
    </w:p>
    <w:p w14:paraId="414A9459" w14:textId="16A7A263" w:rsidR="0014772A" w:rsidRPr="00393DAE" w:rsidRDefault="001C60AF" w:rsidP="0080705C">
      <w:pPr>
        <w:ind w:left="360"/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color w:val="FF0000"/>
          <w:sz w:val="18"/>
          <w:szCs w:val="18"/>
        </w:rPr>
        <w:br/>
      </w:r>
      <w:r w:rsidRPr="00393DAE">
        <w:rPr>
          <w:rFonts w:ascii="Verdana" w:hAnsi="Verdana" w:cs="Arial"/>
          <w:sz w:val="18"/>
          <w:szCs w:val="18"/>
        </w:rPr>
        <w:t>- Kwaliteit bedrijventerrein</w:t>
      </w:r>
    </w:p>
    <w:p w14:paraId="380D7F77" w14:textId="554259D3" w:rsidR="00DC7CE5" w:rsidRPr="00393DAE" w:rsidRDefault="00347206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Ook de heer Pipping bedankt Wil voor zijn inzet in deze werkgroep.</w:t>
      </w:r>
    </w:p>
    <w:p w14:paraId="6D7CC805" w14:textId="1048311A" w:rsidR="00347206" w:rsidRPr="00393DAE" w:rsidRDefault="00347206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Er zijn 2 speerpunten voor deze werkgroep: schouwrondes</w:t>
      </w:r>
      <w:r w:rsidR="00A80984" w:rsidRPr="00393DAE">
        <w:rPr>
          <w:rFonts w:ascii="Verdana" w:hAnsi="Verdana" w:cs="Arial"/>
          <w:sz w:val="18"/>
          <w:szCs w:val="18"/>
        </w:rPr>
        <w:t xml:space="preserve"> en De Poort/stukje Theodorushaven.</w:t>
      </w:r>
    </w:p>
    <w:p w14:paraId="3C905A62" w14:textId="5A998B1C" w:rsidR="00A80984" w:rsidRPr="00393DAE" w:rsidRDefault="00A80984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De schouw wordt gehouden met politie, brandweer, gemeente</w:t>
      </w:r>
      <w:r w:rsidR="00FA1C8D" w:rsidRPr="00393DAE">
        <w:rPr>
          <w:rFonts w:ascii="Verdana" w:hAnsi="Verdana" w:cs="Arial"/>
          <w:sz w:val="18"/>
          <w:szCs w:val="18"/>
        </w:rPr>
        <w:t>, w</w:t>
      </w:r>
      <w:r w:rsidR="000E6925" w:rsidRPr="00393DAE">
        <w:rPr>
          <w:rFonts w:ascii="Verdana" w:hAnsi="Verdana" w:cs="Arial"/>
          <w:sz w:val="18"/>
          <w:szCs w:val="18"/>
        </w:rPr>
        <w:t>erkgroepleden</w:t>
      </w:r>
      <w:r w:rsidR="00FA1C8D" w:rsidRPr="00393DAE">
        <w:rPr>
          <w:rFonts w:ascii="Verdana" w:hAnsi="Verdana" w:cs="Arial"/>
          <w:sz w:val="18"/>
          <w:szCs w:val="18"/>
        </w:rPr>
        <w:t xml:space="preserve"> en</w:t>
      </w:r>
      <w:r w:rsidR="000E6925" w:rsidRPr="00393DAE">
        <w:rPr>
          <w:rFonts w:ascii="Verdana" w:hAnsi="Verdana" w:cs="Arial"/>
          <w:sz w:val="18"/>
          <w:szCs w:val="18"/>
        </w:rPr>
        <w:t xml:space="preserve"> parkmanager. </w:t>
      </w:r>
    </w:p>
    <w:p w14:paraId="3835FF8E" w14:textId="154E0F7B" w:rsidR="000E6925" w:rsidRPr="00393DAE" w:rsidRDefault="000E6925" w:rsidP="0080705C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Geconstateerd is dat</w:t>
      </w:r>
      <w:r w:rsidR="00FA1C8D" w:rsidRPr="00393DAE">
        <w:rPr>
          <w:rFonts w:ascii="Verdana" w:hAnsi="Verdana" w:cs="Arial"/>
          <w:sz w:val="18"/>
          <w:szCs w:val="18"/>
        </w:rPr>
        <w:t xml:space="preserve"> er</w:t>
      </w:r>
      <w:r w:rsidRPr="00393DAE">
        <w:rPr>
          <w:rFonts w:ascii="Verdana" w:hAnsi="Verdana" w:cs="Arial"/>
          <w:sz w:val="18"/>
          <w:szCs w:val="18"/>
        </w:rPr>
        <w:t xml:space="preserve"> nog</w:t>
      </w:r>
      <w:r w:rsidR="00FA1C8D" w:rsidRPr="00393DAE">
        <w:rPr>
          <w:rFonts w:ascii="Verdana" w:hAnsi="Verdana" w:cs="Arial"/>
          <w:sz w:val="18"/>
          <w:szCs w:val="18"/>
        </w:rPr>
        <w:t>al</w:t>
      </w:r>
      <w:r w:rsidRPr="00393DAE">
        <w:rPr>
          <w:rFonts w:ascii="Verdana" w:hAnsi="Verdana" w:cs="Arial"/>
          <w:sz w:val="18"/>
          <w:szCs w:val="18"/>
        </w:rPr>
        <w:t xml:space="preserve"> wat donkere plekken zijn op het terrein</w:t>
      </w:r>
      <w:r w:rsidR="00FA1C8D" w:rsidRPr="00393DAE">
        <w:rPr>
          <w:rFonts w:ascii="Verdana" w:hAnsi="Verdana" w:cs="Arial"/>
          <w:sz w:val="18"/>
          <w:szCs w:val="18"/>
        </w:rPr>
        <w:t>. Hiervoor</w:t>
      </w:r>
      <w:r w:rsidR="00290324" w:rsidRPr="00393DAE">
        <w:rPr>
          <w:rFonts w:ascii="Verdana" w:hAnsi="Verdana" w:cs="Arial"/>
          <w:sz w:val="18"/>
          <w:szCs w:val="18"/>
        </w:rPr>
        <w:t xml:space="preserve"> wordt een plan van aanpak gemaakt </w:t>
      </w:r>
      <w:r w:rsidR="00EF3B94" w:rsidRPr="00393DAE">
        <w:rPr>
          <w:rFonts w:ascii="Verdana" w:hAnsi="Verdana" w:cs="Arial"/>
          <w:sz w:val="18"/>
          <w:szCs w:val="18"/>
        </w:rPr>
        <w:t xml:space="preserve">en </w:t>
      </w:r>
      <w:r w:rsidR="00067BBB">
        <w:rPr>
          <w:rFonts w:ascii="Verdana" w:hAnsi="Verdana" w:cs="Arial"/>
          <w:sz w:val="18"/>
          <w:szCs w:val="18"/>
        </w:rPr>
        <w:t>wordt bekeken</w:t>
      </w:r>
      <w:r w:rsidR="00EF3B94" w:rsidRPr="00393DAE">
        <w:rPr>
          <w:rFonts w:ascii="Verdana" w:hAnsi="Verdana" w:cs="Arial"/>
          <w:sz w:val="18"/>
          <w:szCs w:val="18"/>
        </w:rPr>
        <w:t xml:space="preserve"> wat hier aan gedaan kan worden.</w:t>
      </w:r>
      <w:r w:rsidR="00290324" w:rsidRPr="00393DAE">
        <w:rPr>
          <w:rFonts w:ascii="Verdana" w:hAnsi="Verdana" w:cs="Arial"/>
          <w:sz w:val="18"/>
          <w:szCs w:val="18"/>
        </w:rPr>
        <w:t xml:space="preserve"> </w:t>
      </w:r>
      <w:r w:rsidR="00F51D5B" w:rsidRPr="00393DAE">
        <w:rPr>
          <w:rFonts w:ascii="Verdana" w:hAnsi="Verdana" w:cs="Arial"/>
          <w:sz w:val="18"/>
          <w:szCs w:val="18"/>
        </w:rPr>
        <w:t xml:space="preserve">Ook </w:t>
      </w:r>
      <w:r w:rsidR="00DA1EFE" w:rsidRPr="00393DAE">
        <w:rPr>
          <w:rFonts w:ascii="Verdana" w:hAnsi="Verdana" w:cs="Arial"/>
          <w:sz w:val="18"/>
          <w:szCs w:val="18"/>
        </w:rPr>
        <w:t xml:space="preserve">wat betreft </w:t>
      </w:r>
      <w:r w:rsidR="00EF3B94" w:rsidRPr="00393DAE">
        <w:rPr>
          <w:rFonts w:ascii="Verdana" w:hAnsi="Verdana" w:cs="Arial"/>
          <w:sz w:val="18"/>
          <w:szCs w:val="18"/>
        </w:rPr>
        <w:t>brandkranen</w:t>
      </w:r>
      <w:r w:rsidR="00DA1EFE" w:rsidRPr="00393DAE">
        <w:rPr>
          <w:rFonts w:ascii="Verdana" w:hAnsi="Verdana" w:cs="Arial"/>
          <w:sz w:val="18"/>
          <w:szCs w:val="18"/>
        </w:rPr>
        <w:t xml:space="preserve"> </w:t>
      </w:r>
      <w:r w:rsidR="00EF3B94" w:rsidRPr="00393DAE">
        <w:rPr>
          <w:rFonts w:ascii="Verdana" w:hAnsi="Verdana" w:cs="Arial"/>
          <w:sz w:val="18"/>
          <w:szCs w:val="18"/>
        </w:rPr>
        <w:t>moet er meer</w:t>
      </w:r>
      <w:r w:rsidR="00DA1EFE" w:rsidRPr="00393DAE">
        <w:rPr>
          <w:rFonts w:ascii="Verdana" w:hAnsi="Verdana" w:cs="Arial"/>
          <w:sz w:val="18"/>
          <w:szCs w:val="18"/>
        </w:rPr>
        <w:t xml:space="preserve"> duidelijk</w:t>
      </w:r>
      <w:r w:rsidR="00715835" w:rsidRPr="00393DAE">
        <w:rPr>
          <w:rFonts w:ascii="Verdana" w:hAnsi="Verdana" w:cs="Arial"/>
          <w:sz w:val="18"/>
          <w:szCs w:val="18"/>
        </w:rPr>
        <w:t>heid komen</w:t>
      </w:r>
      <w:r w:rsidR="00C21D3E" w:rsidRPr="00393DAE">
        <w:rPr>
          <w:rFonts w:ascii="Verdana" w:hAnsi="Verdana" w:cs="Arial"/>
          <w:sz w:val="18"/>
          <w:szCs w:val="18"/>
        </w:rPr>
        <w:t xml:space="preserve"> wie verantwoordelijk is</w:t>
      </w:r>
      <w:r w:rsidR="00715835" w:rsidRPr="00393DAE">
        <w:rPr>
          <w:rFonts w:ascii="Verdana" w:hAnsi="Verdana" w:cs="Arial"/>
          <w:sz w:val="18"/>
          <w:szCs w:val="18"/>
        </w:rPr>
        <w:t xml:space="preserve"> voor het onderhoud enz. Z</w:t>
      </w:r>
      <w:r w:rsidR="00C21D3E" w:rsidRPr="00393DAE">
        <w:rPr>
          <w:rFonts w:ascii="Verdana" w:hAnsi="Verdana" w:cs="Arial"/>
          <w:sz w:val="18"/>
          <w:szCs w:val="18"/>
        </w:rPr>
        <w:t>owel de gemeente, brandweer en Brabant Water zijn hierbij bet</w:t>
      </w:r>
      <w:r w:rsidR="0067381B" w:rsidRPr="00393DAE">
        <w:rPr>
          <w:rFonts w:ascii="Verdana" w:hAnsi="Verdana" w:cs="Arial"/>
          <w:sz w:val="18"/>
          <w:szCs w:val="18"/>
        </w:rPr>
        <w:t xml:space="preserve">rokken. </w:t>
      </w:r>
      <w:r w:rsidR="0067381B" w:rsidRPr="00393DAE">
        <w:rPr>
          <w:rFonts w:ascii="Verdana" w:hAnsi="Verdana" w:cs="Arial"/>
          <w:sz w:val="18"/>
          <w:szCs w:val="18"/>
        </w:rPr>
        <w:br/>
        <w:t xml:space="preserve">De jaarlijkse schoonmaakactie De Poort met de Zeeverkenners is vorig jaar </w:t>
      </w:r>
      <w:r w:rsidR="00575AE8" w:rsidRPr="00393DAE">
        <w:rPr>
          <w:rFonts w:ascii="Verdana" w:hAnsi="Verdana" w:cs="Arial"/>
          <w:sz w:val="18"/>
          <w:szCs w:val="18"/>
        </w:rPr>
        <w:t>niet</w:t>
      </w:r>
      <w:r w:rsidR="0067381B" w:rsidRPr="00393DAE">
        <w:rPr>
          <w:rFonts w:ascii="Verdana" w:hAnsi="Verdana" w:cs="Arial"/>
          <w:sz w:val="18"/>
          <w:szCs w:val="18"/>
        </w:rPr>
        <w:t xml:space="preserve"> door kunnen gaan</w:t>
      </w:r>
      <w:r w:rsidR="00575AE8" w:rsidRPr="00393DAE">
        <w:rPr>
          <w:rFonts w:ascii="Verdana" w:hAnsi="Verdana" w:cs="Arial"/>
          <w:sz w:val="18"/>
          <w:szCs w:val="18"/>
        </w:rPr>
        <w:t xml:space="preserve">. Wanneer de </w:t>
      </w:r>
      <w:r w:rsidR="0067381B" w:rsidRPr="00393DAE">
        <w:rPr>
          <w:rFonts w:ascii="Verdana" w:hAnsi="Verdana" w:cs="Arial"/>
          <w:sz w:val="18"/>
          <w:szCs w:val="18"/>
        </w:rPr>
        <w:t xml:space="preserve"> maatregelen het toestaan, </w:t>
      </w:r>
      <w:r w:rsidR="00C177CE" w:rsidRPr="00393DAE">
        <w:rPr>
          <w:rFonts w:ascii="Verdana" w:hAnsi="Verdana" w:cs="Arial"/>
          <w:sz w:val="18"/>
          <w:szCs w:val="18"/>
        </w:rPr>
        <w:t>willen we p</w:t>
      </w:r>
      <w:r w:rsidR="00CE1E69" w:rsidRPr="00393DAE">
        <w:rPr>
          <w:rFonts w:ascii="Verdana" w:hAnsi="Verdana" w:cs="Arial"/>
          <w:sz w:val="18"/>
          <w:szCs w:val="18"/>
        </w:rPr>
        <w:t xml:space="preserve">roberen </w:t>
      </w:r>
      <w:r w:rsidR="00C177CE" w:rsidRPr="00393DAE">
        <w:rPr>
          <w:rFonts w:ascii="Verdana" w:hAnsi="Verdana" w:cs="Arial"/>
          <w:sz w:val="18"/>
          <w:szCs w:val="18"/>
        </w:rPr>
        <w:t xml:space="preserve">deze actie in </w:t>
      </w:r>
      <w:r w:rsidR="00CE1E69" w:rsidRPr="00393DAE">
        <w:rPr>
          <w:rFonts w:ascii="Verdana" w:hAnsi="Verdana" w:cs="Arial"/>
          <w:sz w:val="18"/>
          <w:szCs w:val="18"/>
        </w:rPr>
        <w:t>november</w:t>
      </w:r>
      <w:r w:rsidR="00C177CE" w:rsidRPr="00393DAE">
        <w:rPr>
          <w:rFonts w:ascii="Verdana" w:hAnsi="Verdana" w:cs="Arial"/>
          <w:sz w:val="18"/>
          <w:szCs w:val="18"/>
        </w:rPr>
        <w:t xml:space="preserve"> in te plannen.</w:t>
      </w:r>
      <w:r w:rsidR="00CE1E69" w:rsidRPr="00393DAE">
        <w:rPr>
          <w:rFonts w:ascii="Verdana" w:hAnsi="Verdana" w:cs="Arial"/>
          <w:sz w:val="18"/>
          <w:szCs w:val="18"/>
        </w:rPr>
        <w:br/>
        <w:t>Het groenonderhoud willen we naar een hoger plan tillen</w:t>
      </w:r>
      <w:r w:rsidR="0069496B" w:rsidRPr="00393DAE">
        <w:rPr>
          <w:rFonts w:ascii="Verdana" w:hAnsi="Verdana" w:cs="Arial"/>
          <w:sz w:val="18"/>
          <w:szCs w:val="18"/>
        </w:rPr>
        <w:t>. Ook zijn we in gesprek met de gemeente om bedrijven een stuk groen te laten adopteren</w:t>
      </w:r>
      <w:r w:rsidR="00656A2E" w:rsidRPr="00393DAE">
        <w:rPr>
          <w:rFonts w:ascii="Verdana" w:hAnsi="Verdana" w:cs="Arial"/>
          <w:sz w:val="18"/>
          <w:szCs w:val="18"/>
        </w:rPr>
        <w:t>. Een mooi voorbeeld hiervan is het stuk groen voor het bedrijfspan</w:t>
      </w:r>
      <w:r w:rsidR="006943E3" w:rsidRPr="00393DAE">
        <w:rPr>
          <w:rFonts w:ascii="Verdana" w:hAnsi="Verdana" w:cs="Arial"/>
          <w:sz w:val="18"/>
          <w:szCs w:val="18"/>
        </w:rPr>
        <w:t>d</w:t>
      </w:r>
      <w:r w:rsidR="00656A2E" w:rsidRPr="00393DAE">
        <w:rPr>
          <w:rFonts w:ascii="Verdana" w:hAnsi="Verdana" w:cs="Arial"/>
          <w:sz w:val="18"/>
          <w:szCs w:val="18"/>
        </w:rPr>
        <w:t xml:space="preserve"> van Roosenboom, hier is gras </w:t>
      </w:r>
      <w:r w:rsidR="006943E3" w:rsidRPr="00393DAE">
        <w:rPr>
          <w:rFonts w:ascii="Verdana" w:hAnsi="Verdana" w:cs="Arial"/>
          <w:sz w:val="18"/>
          <w:szCs w:val="18"/>
        </w:rPr>
        <w:t>gezaaid</w:t>
      </w:r>
      <w:r w:rsidR="004B2C2D" w:rsidRPr="00393DAE">
        <w:rPr>
          <w:rFonts w:ascii="Verdana" w:hAnsi="Verdana" w:cs="Arial"/>
          <w:sz w:val="18"/>
          <w:szCs w:val="18"/>
        </w:rPr>
        <w:t xml:space="preserve">, </w:t>
      </w:r>
      <w:r w:rsidR="00656A2E" w:rsidRPr="00393DAE">
        <w:rPr>
          <w:rFonts w:ascii="Verdana" w:hAnsi="Verdana" w:cs="Arial"/>
          <w:sz w:val="18"/>
          <w:szCs w:val="18"/>
        </w:rPr>
        <w:t xml:space="preserve">boompjes gezet en </w:t>
      </w:r>
      <w:r w:rsidR="002A64ED">
        <w:rPr>
          <w:rFonts w:ascii="Verdana" w:hAnsi="Verdana" w:cs="Arial"/>
          <w:sz w:val="18"/>
          <w:szCs w:val="18"/>
        </w:rPr>
        <w:t xml:space="preserve">dit </w:t>
      </w:r>
      <w:r w:rsidR="00656A2E" w:rsidRPr="00393DAE">
        <w:rPr>
          <w:rFonts w:ascii="Verdana" w:hAnsi="Verdana" w:cs="Arial"/>
          <w:sz w:val="18"/>
          <w:szCs w:val="18"/>
        </w:rPr>
        <w:t>wordt door hun eigen tuinman onderhouden.</w:t>
      </w:r>
    </w:p>
    <w:p w14:paraId="2C478718" w14:textId="406F8108" w:rsidR="00290324" w:rsidRPr="00393DAE" w:rsidRDefault="00654992" w:rsidP="00EF0FC8">
      <w:pPr>
        <w:rPr>
          <w:rFonts w:ascii="Verdana" w:hAnsi="Verdana" w:cs="Arial"/>
          <w:color w:val="FF0000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>Ook de verkeerssituatie bij AMCO</w:t>
      </w:r>
      <w:r w:rsidR="004B2C2D" w:rsidRPr="00393DAE">
        <w:rPr>
          <w:rFonts w:ascii="Verdana" w:hAnsi="Verdana" w:cs="Arial"/>
          <w:sz w:val="18"/>
          <w:szCs w:val="18"/>
        </w:rPr>
        <w:t>R</w:t>
      </w:r>
      <w:r w:rsidRPr="00393DAE">
        <w:rPr>
          <w:rFonts w:ascii="Verdana" w:hAnsi="Verdana" w:cs="Arial"/>
          <w:sz w:val="18"/>
          <w:szCs w:val="18"/>
        </w:rPr>
        <w:t xml:space="preserve">  aan de Kruisakkers wordt binne</w:t>
      </w:r>
      <w:r w:rsidR="004B2C2D" w:rsidRPr="00393DAE">
        <w:rPr>
          <w:rFonts w:ascii="Verdana" w:hAnsi="Verdana" w:cs="Arial"/>
          <w:sz w:val="18"/>
          <w:szCs w:val="18"/>
        </w:rPr>
        <w:t>n</w:t>
      </w:r>
      <w:r w:rsidRPr="00393DAE">
        <w:rPr>
          <w:rFonts w:ascii="Verdana" w:hAnsi="Verdana" w:cs="Arial"/>
          <w:sz w:val="18"/>
          <w:szCs w:val="18"/>
        </w:rPr>
        <w:t xml:space="preserve">kort </w:t>
      </w:r>
      <w:r w:rsidR="007B5D4F" w:rsidRPr="00393DAE">
        <w:rPr>
          <w:rFonts w:ascii="Verdana" w:hAnsi="Verdana" w:cs="Arial"/>
          <w:sz w:val="18"/>
          <w:szCs w:val="18"/>
        </w:rPr>
        <w:t>verbeterd.</w:t>
      </w:r>
    </w:p>
    <w:p w14:paraId="5606A19B" w14:textId="77777777" w:rsidR="001C60AF" w:rsidRPr="00393DAE" w:rsidRDefault="001C60AF" w:rsidP="0080705C">
      <w:pPr>
        <w:rPr>
          <w:rFonts w:ascii="Verdana" w:hAnsi="Verdana" w:cs="Arial"/>
          <w:sz w:val="18"/>
          <w:szCs w:val="18"/>
        </w:rPr>
      </w:pPr>
    </w:p>
    <w:p w14:paraId="5B2985BE" w14:textId="7334C3E4" w:rsidR="0014772A" w:rsidRPr="00C1653E" w:rsidRDefault="001C60AF" w:rsidP="00C1653E">
      <w:pPr>
        <w:pStyle w:val="Lijstalinea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C1653E">
        <w:rPr>
          <w:rFonts w:ascii="Verdana" w:hAnsi="Verdana" w:cs="Arial"/>
          <w:sz w:val="18"/>
          <w:szCs w:val="18"/>
        </w:rPr>
        <w:t>Projecten</w:t>
      </w:r>
    </w:p>
    <w:p w14:paraId="6CEF7F48" w14:textId="34B15CDB" w:rsidR="0080705C" w:rsidRPr="00C1653E" w:rsidRDefault="002E0197" w:rsidP="00C1653E">
      <w:pPr>
        <w:ind w:left="360" w:hanging="360"/>
        <w:rPr>
          <w:rFonts w:ascii="Verdana" w:hAnsi="Verdana" w:cs="Arial"/>
          <w:sz w:val="18"/>
          <w:szCs w:val="18"/>
          <w:u w:val="single"/>
        </w:rPr>
      </w:pPr>
      <w:r w:rsidRPr="00C1653E">
        <w:rPr>
          <w:rFonts w:ascii="Verdana" w:hAnsi="Verdana" w:cs="Arial"/>
          <w:sz w:val="18"/>
          <w:szCs w:val="18"/>
          <w:u w:val="single"/>
        </w:rPr>
        <w:t>Camera 2.0</w:t>
      </w:r>
    </w:p>
    <w:p w14:paraId="11C28262" w14:textId="77777777" w:rsidR="00816FF3" w:rsidRDefault="002E0197" w:rsidP="002E0197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t xml:space="preserve">In de </w:t>
      </w:r>
      <w:r w:rsidR="000C0C73" w:rsidRPr="00393DAE">
        <w:rPr>
          <w:rFonts w:ascii="Verdana" w:hAnsi="Verdana" w:cs="Arial"/>
          <w:sz w:val="18"/>
          <w:szCs w:val="18"/>
        </w:rPr>
        <w:t>enquête</w:t>
      </w:r>
      <w:r w:rsidRPr="00393DAE">
        <w:rPr>
          <w:rFonts w:ascii="Verdana" w:hAnsi="Verdana" w:cs="Arial"/>
          <w:sz w:val="18"/>
          <w:szCs w:val="18"/>
        </w:rPr>
        <w:t xml:space="preserve"> die vorig jaar is gehouden waarin gevraagd werd wat de leden belangrijk vinden, was 1 van de punten het cameratoezicht. </w:t>
      </w:r>
      <w:r w:rsidR="00E539F5" w:rsidRPr="00393DAE">
        <w:rPr>
          <w:rFonts w:ascii="Verdana" w:hAnsi="Verdana" w:cs="Arial"/>
          <w:sz w:val="18"/>
          <w:szCs w:val="18"/>
        </w:rPr>
        <w:t xml:space="preserve">Dit wordt nu opgepakt en </w:t>
      </w:r>
      <w:r w:rsidR="000C0C73" w:rsidRPr="00393DAE">
        <w:rPr>
          <w:rFonts w:ascii="Verdana" w:hAnsi="Verdana" w:cs="Arial"/>
          <w:sz w:val="18"/>
          <w:szCs w:val="18"/>
        </w:rPr>
        <w:t xml:space="preserve">we </w:t>
      </w:r>
      <w:r w:rsidR="00E539F5" w:rsidRPr="00393DAE">
        <w:rPr>
          <w:rFonts w:ascii="Verdana" w:hAnsi="Verdana" w:cs="Arial"/>
          <w:sz w:val="18"/>
          <w:szCs w:val="18"/>
        </w:rPr>
        <w:t xml:space="preserve">noemen </w:t>
      </w:r>
      <w:r w:rsidR="000C0C73" w:rsidRPr="00393DAE">
        <w:rPr>
          <w:rFonts w:ascii="Verdana" w:hAnsi="Verdana" w:cs="Arial"/>
          <w:sz w:val="18"/>
          <w:szCs w:val="18"/>
        </w:rPr>
        <w:t>dit project</w:t>
      </w:r>
      <w:r w:rsidR="00E539F5" w:rsidRPr="00393DAE">
        <w:rPr>
          <w:rFonts w:ascii="Verdana" w:hAnsi="Verdana" w:cs="Arial"/>
          <w:sz w:val="18"/>
          <w:szCs w:val="18"/>
        </w:rPr>
        <w:t xml:space="preserve"> Camera 2.0</w:t>
      </w:r>
      <w:r w:rsidR="00E539F5" w:rsidRPr="00393DAE">
        <w:rPr>
          <w:rFonts w:ascii="Verdana" w:hAnsi="Verdana" w:cs="Arial"/>
          <w:sz w:val="18"/>
          <w:szCs w:val="18"/>
        </w:rPr>
        <w:br/>
        <w:t xml:space="preserve">In eerste instantie waren we blij met ‘camera 1.0’ </w:t>
      </w:r>
      <w:r w:rsidR="00AF2857" w:rsidRPr="00393DAE">
        <w:rPr>
          <w:rFonts w:ascii="Verdana" w:hAnsi="Verdana" w:cs="Arial"/>
          <w:sz w:val="18"/>
          <w:szCs w:val="18"/>
        </w:rPr>
        <w:t xml:space="preserve">waarbij, i.v.m. wet op de Privacy, alleen </w:t>
      </w:r>
      <w:r w:rsidR="00605165" w:rsidRPr="00393DAE">
        <w:rPr>
          <w:rFonts w:ascii="Verdana" w:hAnsi="Verdana" w:cs="Arial"/>
          <w:sz w:val="18"/>
          <w:szCs w:val="18"/>
        </w:rPr>
        <w:t>kentekenregistratie</w:t>
      </w:r>
      <w:r w:rsidR="00AF2857" w:rsidRPr="00393DAE">
        <w:rPr>
          <w:rFonts w:ascii="Verdana" w:hAnsi="Verdana" w:cs="Arial"/>
          <w:sz w:val="18"/>
          <w:szCs w:val="18"/>
        </w:rPr>
        <w:t xml:space="preserve"> mogelijk was. </w:t>
      </w:r>
    </w:p>
    <w:p w14:paraId="6293B57B" w14:textId="1992047A" w:rsidR="00F9430E" w:rsidRDefault="00AF2857" w:rsidP="002E0197">
      <w:pPr>
        <w:rPr>
          <w:rFonts w:ascii="Verdana" w:hAnsi="Verdana" w:cs="Arial"/>
          <w:sz w:val="18"/>
          <w:szCs w:val="18"/>
        </w:rPr>
      </w:pPr>
      <w:r w:rsidRPr="00393DAE">
        <w:rPr>
          <w:rFonts w:ascii="Verdana" w:hAnsi="Verdana" w:cs="Arial"/>
          <w:sz w:val="18"/>
          <w:szCs w:val="18"/>
        </w:rPr>
        <w:lastRenderedPageBreak/>
        <w:br/>
      </w:r>
      <w:r w:rsidR="00A7590E" w:rsidRPr="00F9430E">
        <w:rPr>
          <w:rFonts w:ascii="Verdana" w:hAnsi="Verdana" w:cs="Arial"/>
          <w:sz w:val="18"/>
          <w:szCs w:val="18"/>
        </w:rPr>
        <w:t xml:space="preserve">We willen nu een volledige </w:t>
      </w:r>
      <w:r w:rsidR="00605165" w:rsidRPr="00F9430E">
        <w:rPr>
          <w:rFonts w:ascii="Verdana" w:hAnsi="Verdana" w:cs="Arial"/>
          <w:sz w:val="18"/>
          <w:szCs w:val="18"/>
        </w:rPr>
        <w:t>dekkingsgraad</w:t>
      </w:r>
      <w:r w:rsidR="00A7590E" w:rsidRPr="00F9430E">
        <w:rPr>
          <w:rFonts w:ascii="Verdana" w:hAnsi="Verdana" w:cs="Arial"/>
          <w:sz w:val="18"/>
          <w:szCs w:val="18"/>
        </w:rPr>
        <w:t xml:space="preserve"> </w:t>
      </w:r>
      <w:r w:rsidR="00605165" w:rsidRPr="00F9430E">
        <w:rPr>
          <w:rFonts w:ascii="Verdana" w:hAnsi="Verdana" w:cs="Arial"/>
          <w:sz w:val="18"/>
          <w:szCs w:val="18"/>
        </w:rPr>
        <w:t>krijgen</w:t>
      </w:r>
      <w:r w:rsidR="00A7590E" w:rsidRPr="00F9430E">
        <w:rPr>
          <w:rFonts w:ascii="Verdana" w:hAnsi="Verdana" w:cs="Arial"/>
          <w:sz w:val="18"/>
          <w:szCs w:val="18"/>
        </w:rPr>
        <w:t xml:space="preserve"> (zoals dat ook het geval is met de AED’s op het terrein)</w:t>
      </w:r>
      <w:r w:rsidR="007848B2" w:rsidRPr="00F9430E">
        <w:rPr>
          <w:rFonts w:ascii="Verdana" w:hAnsi="Verdana" w:cs="Arial"/>
          <w:sz w:val="18"/>
          <w:szCs w:val="18"/>
        </w:rPr>
        <w:t>;</w:t>
      </w:r>
      <w:r w:rsidR="00A7590E" w:rsidRPr="00F9430E">
        <w:rPr>
          <w:rFonts w:ascii="Verdana" w:hAnsi="Verdana" w:cs="Arial"/>
          <w:sz w:val="18"/>
          <w:szCs w:val="18"/>
        </w:rPr>
        <w:t xml:space="preserve"> </w:t>
      </w:r>
      <w:r w:rsidR="003F255B" w:rsidRPr="00F9430E">
        <w:rPr>
          <w:rFonts w:ascii="Verdana" w:hAnsi="Verdana" w:cs="Arial"/>
          <w:sz w:val="18"/>
          <w:szCs w:val="18"/>
        </w:rPr>
        <w:t xml:space="preserve">en </w:t>
      </w:r>
      <w:r w:rsidR="007848B2" w:rsidRPr="00F9430E">
        <w:rPr>
          <w:rFonts w:ascii="Verdana" w:hAnsi="Verdana" w:cs="Arial"/>
          <w:sz w:val="18"/>
          <w:szCs w:val="18"/>
        </w:rPr>
        <w:t xml:space="preserve">zullen </w:t>
      </w:r>
      <w:r w:rsidR="003F255B" w:rsidRPr="00F9430E">
        <w:rPr>
          <w:rFonts w:ascii="Verdana" w:hAnsi="Verdana" w:cs="Arial"/>
          <w:sz w:val="18"/>
          <w:szCs w:val="18"/>
        </w:rPr>
        <w:t>hiervoor een werkgroep opricht</w:t>
      </w:r>
      <w:r w:rsidR="007848B2" w:rsidRPr="00F9430E">
        <w:rPr>
          <w:rFonts w:ascii="Verdana" w:hAnsi="Verdana" w:cs="Arial"/>
          <w:sz w:val="18"/>
          <w:szCs w:val="18"/>
        </w:rPr>
        <w:t>en</w:t>
      </w:r>
      <w:r w:rsidR="00D05D0C" w:rsidRPr="00F9430E">
        <w:rPr>
          <w:rFonts w:ascii="Verdana" w:hAnsi="Verdana" w:cs="Arial"/>
          <w:sz w:val="18"/>
          <w:szCs w:val="18"/>
        </w:rPr>
        <w:t>, waaraan ook de politie zal deelnemen.</w:t>
      </w:r>
      <w:r w:rsidR="003F255B" w:rsidRPr="00F9430E">
        <w:rPr>
          <w:rFonts w:ascii="Verdana" w:hAnsi="Verdana" w:cs="Arial"/>
          <w:sz w:val="18"/>
          <w:szCs w:val="18"/>
        </w:rPr>
        <w:t xml:space="preserve"> </w:t>
      </w:r>
      <w:r w:rsidR="00215760" w:rsidRPr="00F9430E">
        <w:rPr>
          <w:rFonts w:ascii="Verdana" w:hAnsi="Verdana" w:cs="Arial"/>
          <w:sz w:val="18"/>
          <w:szCs w:val="18"/>
        </w:rPr>
        <w:t xml:space="preserve">We pakken dit </w:t>
      </w:r>
      <w:r w:rsidR="00D05D0C" w:rsidRPr="00F9430E">
        <w:rPr>
          <w:rFonts w:ascii="Verdana" w:hAnsi="Verdana" w:cs="Arial"/>
          <w:sz w:val="18"/>
          <w:szCs w:val="18"/>
        </w:rPr>
        <w:t xml:space="preserve">verder </w:t>
      </w:r>
      <w:r w:rsidR="00215760" w:rsidRPr="00F9430E">
        <w:rPr>
          <w:rFonts w:ascii="Verdana" w:hAnsi="Verdana" w:cs="Arial"/>
          <w:sz w:val="18"/>
          <w:szCs w:val="18"/>
        </w:rPr>
        <w:t>op met deskundige hulp</w:t>
      </w:r>
      <w:r w:rsidR="00D05D0C" w:rsidRPr="00F9430E">
        <w:rPr>
          <w:rFonts w:ascii="Verdana" w:hAnsi="Verdana" w:cs="Arial"/>
          <w:sz w:val="18"/>
          <w:szCs w:val="18"/>
        </w:rPr>
        <w:t>. In deze 2.</w:t>
      </w:r>
      <w:r w:rsidR="00EC2111" w:rsidRPr="00F9430E">
        <w:rPr>
          <w:rFonts w:ascii="Verdana" w:hAnsi="Verdana" w:cs="Arial"/>
          <w:sz w:val="18"/>
          <w:szCs w:val="18"/>
        </w:rPr>
        <w:t xml:space="preserve">0 </w:t>
      </w:r>
      <w:r w:rsidR="00C40764">
        <w:rPr>
          <w:rFonts w:ascii="Verdana" w:hAnsi="Verdana" w:cs="Arial"/>
          <w:sz w:val="18"/>
          <w:szCs w:val="18"/>
        </w:rPr>
        <w:t xml:space="preserve">is het de bedoeling dat er overgegaan wordt van terreincamera’s op bedrijfscamera’s </w:t>
      </w:r>
      <w:r w:rsidR="00B67E2E" w:rsidRPr="00F9430E">
        <w:rPr>
          <w:rFonts w:ascii="Verdana" w:hAnsi="Verdana" w:cs="Arial"/>
          <w:sz w:val="18"/>
          <w:szCs w:val="18"/>
        </w:rPr>
        <w:t>en</w:t>
      </w:r>
      <w:r w:rsidR="00DF107D" w:rsidRPr="00F9430E">
        <w:rPr>
          <w:rFonts w:ascii="Verdana" w:hAnsi="Verdana" w:cs="Arial"/>
          <w:sz w:val="18"/>
          <w:szCs w:val="18"/>
        </w:rPr>
        <w:t xml:space="preserve"> dan gekoppeld k</w:t>
      </w:r>
      <w:r w:rsidR="00B67E2E" w:rsidRPr="00F9430E">
        <w:rPr>
          <w:rFonts w:ascii="Verdana" w:hAnsi="Verdana" w:cs="Arial"/>
          <w:sz w:val="18"/>
          <w:szCs w:val="18"/>
        </w:rPr>
        <w:t>unnen</w:t>
      </w:r>
      <w:r w:rsidR="00DF107D" w:rsidRPr="00F9430E">
        <w:rPr>
          <w:rFonts w:ascii="Verdana" w:hAnsi="Verdana" w:cs="Arial"/>
          <w:sz w:val="18"/>
          <w:szCs w:val="18"/>
        </w:rPr>
        <w:t xml:space="preserve"> worden.</w:t>
      </w:r>
    </w:p>
    <w:p w14:paraId="17CB0B3A" w14:textId="77777777" w:rsidR="00F9430E" w:rsidRPr="00F9430E" w:rsidRDefault="00F9430E" w:rsidP="002E0197">
      <w:pPr>
        <w:rPr>
          <w:rFonts w:ascii="Verdana" w:hAnsi="Verdana" w:cs="Arial"/>
          <w:sz w:val="18"/>
          <w:szCs w:val="18"/>
        </w:rPr>
      </w:pPr>
    </w:p>
    <w:p w14:paraId="61C5D7F3" w14:textId="6A678632" w:rsidR="009E1866" w:rsidRPr="00C1653E" w:rsidRDefault="009E1866" w:rsidP="00C1653E">
      <w:pPr>
        <w:ind w:left="360" w:hanging="360"/>
        <w:rPr>
          <w:rFonts w:ascii="Verdana" w:hAnsi="Verdana" w:cs="Arial"/>
          <w:sz w:val="18"/>
          <w:szCs w:val="18"/>
          <w:u w:val="single"/>
        </w:rPr>
      </w:pPr>
      <w:r w:rsidRPr="00C1653E">
        <w:rPr>
          <w:rFonts w:ascii="Verdana" w:hAnsi="Verdana" w:cs="Arial"/>
          <w:sz w:val="18"/>
          <w:szCs w:val="18"/>
          <w:u w:val="single"/>
        </w:rPr>
        <w:t>Duurzaamheid en energietransitie</w:t>
      </w:r>
    </w:p>
    <w:p w14:paraId="1C6C6E28" w14:textId="194C7A34" w:rsidR="00124859" w:rsidRPr="00F9430E" w:rsidRDefault="00D5040E" w:rsidP="009E1866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 xml:space="preserve">Vanuit de </w:t>
      </w:r>
      <w:r w:rsidR="00EE48E6" w:rsidRPr="00F9430E">
        <w:rPr>
          <w:rFonts w:ascii="Verdana" w:hAnsi="Verdana" w:cs="Arial"/>
          <w:sz w:val="18"/>
          <w:szCs w:val="18"/>
        </w:rPr>
        <w:t>provincie</w:t>
      </w:r>
      <w:r w:rsidRPr="00F9430E">
        <w:rPr>
          <w:rFonts w:ascii="Verdana" w:hAnsi="Verdana" w:cs="Arial"/>
          <w:sz w:val="18"/>
          <w:szCs w:val="18"/>
        </w:rPr>
        <w:t xml:space="preserve"> Noord Brabant </w:t>
      </w:r>
      <w:r w:rsidR="00D856AF" w:rsidRPr="00F9430E">
        <w:rPr>
          <w:rFonts w:ascii="Verdana" w:hAnsi="Verdana" w:cs="Arial"/>
          <w:sz w:val="18"/>
          <w:szCs w:val="18"/>
        </w:rPr>
        <w:t xml:space="preserve">is er een project </w:t>
      </w:r>
      <w:r w:rsidR="00C16EE6" w:rsidRPr="00F9430E">
        <w:rPr>
          <w:rFonts w:ascii="Verdana" w:hAnsi="Verdana" w:cs="Arial"/>
          <w:sz w:val="18"/>
          <w:szCs w:val="18"/>
        </w:rPr>
        <w:t xml:space="preserve">betreffende duurzaamheid en energietransitie </w:t>
      </w:r>
      <w:r w:rsidR="00D856AF" w:rsidRPr="00F9430E">
        <w:rPr>
          <w:rFonts w:ascii="Verdana" w:hAnsi="Verdana" w:cs="Arial"/>
          <w:sz w:val="18"/>
          <w:szCs w:val="18"/>
        </w:rPr>
        <w:t xml:space="preserve">gestart </w:t>
      </w:r>
      <w:r w:rsidR="00C16EE6" w:rsidRPr="00F9430E">
        <w:rPr>
          <w:rFonts w:ascii="Verdana" w:hAnsi="Verdana" w:cs="Arial"/>
          <w:sz w:val="18"/>
          <w:szCs w:val="18"/>
        </w:rPr>
        <w:t>waarvoor</w:t>
      </w:r>
      <w:r w:rsidR="00D856AF" w:rsidRPr="00F9430E">
        <w:rPr>
          <w:rFonts w:ascii="Verdana" w:hAnsi="Verdana" w:cs="Arial"/>
          <w:sz w:val="18"/>
          <w:szCs w:val="18"/>
        </w:rPr>
        <w:t xml:space="preserve"> 13 terreinen in de </w:t>
      </w:r>
      <w:r w:rsidR="00EE48E6" w:rsidRPr="00F9430E">
        <w:rPr>
          <w:rFonts w:ascii="Verdana" w:hAnsi="Verdana" w:cs="Arial"/>
          <w:sz w:val="18"/>
          <w:szCs w:val="18"/>
        </w:rPr>
        <w:t>provincie</w:t>
      </w:r>
      <w:r w:rsidR="00D856AF" w:rsidRPr="00F9430E">
        <w:rPr>
          <w:rFonts w:ascii="Verdana" w:hAnsi="Verdana" w:cs="Arial"/>
          <w:sz w:val="18"/>
          <w:szCs w:val="18"/>
        </w:rPr>
        <w:t xml:space="preserve"> Noord-Brabant zijn aangewezen</w:t>
      </w:r>
      <w:r w:rsidR="00C16EE6" w:rsidRPr="00F9430E">
        <w:rPr>
          <w:rFonts w:ascii="Verdana" w:hAnsi="Verdana" w:cs="Arial"/>
          <w:sz w:val="18"/>
          <w:szCs w:val="18"/>
        </w:rPr>
        <w:t xml:space="preserve">. 1 daarvan is TNP </w:t>
      </w:r>
      <w:r w:rsidR="006679E0" w:rsidRPr="00F9430E">
        <w:rPr>
          <w:rFonts w:ascii="Verdana" w:hAnsi="Verdana" w:cs="Arial"/>
          <w:sz w:val="18"/>
          <w:szCs w:val="18"/>
        </w:rPr>
        <w:t xml:space="preserve">(Theodorushaven). De heer van Espelo </w:t>
      </w:r>
      <w:r w:rsidR="00B26FF3" w:rsidRPr="00F9430E">
        <w:rPr>
          <w:rFonts w:ascii="Verdana" w:hAnsi="Verdana" w:cs="Arial"/>
          <w:sz w:val="18"/>
          <w:szCs w:val="18"/>
        </w:rPr>
        <w:t>(gemeente BoZ)</w:t>
      </w:r>
      <w:r w:rsidR="000F472C">
        <w:rPr>
          <w:rFonts w:ascii="Verdana" w:hAnsi="Verdana" w:cs="Arial"/>
          <w:sz w:val="18"/>
          <w:szCs w:val="18"/>
        </w:rPr>
        <w:t xml:space="preserve"> </w:t>
      </w:r>
      <w:r w:rsidR="006679E0" w:rsidRPr="00F9430E">
        <w:rPr>
          <w:rFonts w:ascii="Verdana" w:hAnsi="Verdana" w:cs="Arial"/>
          <w:sz w:val="18"/>
          <w:szCs w:val="18"/>
        </w:rPr>
        <w:t>is de accountmanager</w:t>
      </w:r>
      <w:r w:rsidR="00E23C33" w:rsidRPr="00F9430E">
        <w:rPr>
          <w:rFonts w:ascii="Verdana" w:hAnsi="Verdana" w:cs="Arial"/>
          <w:sz w:val="18"/>
          <w:szCs w:val="18"/>
        </w:rPr>
        <w:t xml:space="preserve"> en licht e.e.a. toe.</w:t>
      </w:r>
      <w:r w:rsidR="006679E0" w:rsidRPr="00F9430E">
        <w:rPr>
          <w:rFonts w:ascii="Verdana" w:hAnsi="Verdana" w:cs="Arial"/>
          <w:sz w:val="18"/>
          <w:szCs w:val="18"/>
        </w:rPr>
        <w:t xml:space="preserve"> </w:t>
      </w:r>
      <w:r w:rsidR="006679E0" w:rsidRPr="00F9430E">
        <w:rPr>
          <w:rFonts w:ascii="Verdana" w:hAnsi="Verdana" w:cs="Arial"/>
          <w:sz w:val="18"/>
          <w:szCs w:val="18"/>
        </w:rPr>
        <w:br/>
      </w:r>
      <w:r w:rsidR="00E23C33" w:rsidRPr="00F9430E">
        <w:rPr>
          <w:rFonts w:ascii="Verdana" w:hAnsi="Verdana" w:cs="Arial"/>
          <w:sz w:val="18"/>
          <w:szCs w:val="18"/>
        </w:rPr>
        <w:t>Hij deelt mee dat er voor dit project een</w:t>
      </w:r>
      <w:r w:rsidR="006679E0" w:rsidRPr="00F9430E">
        <w:rPr>
          <w:rFonts w:ascii="Verdana" w:hAnsi="Verdana" w:cs="Arial"/>
          <w:sz w:val="18"/>
          <w:szCs w:val="18"/>
        </w:rPr>
        <w:t xml:space="preserve"> </w:t>
      </w:r>
      <w:r w:rsidR="00E23C33" w:rsidRPr="00F9430E">
        <w:rPr>
          <w:rFonts w:ascii="Verdana" w:hAnsi="Verdana" w:cs="Arial"/>
          <w:sz w:val="18"/>
          <w:szCs w:val="18"/>
        </w:rPr>
        <w:t>projectleider</w:t>
      </w:r>
      <w:r w:rsidR="006679E0" w:rsidRPr="00F9430E">
        <w:rPr>
          <w:rFonts w:ascii="Verdana" w:hAnsi="Verdana" w:cs="Arial"/>
          <w:sz w:val="18"/>
          <w:szCs w:val="18"/>
        </w:rPr>
        <w:t xml:space="preserve"> vanui</w:t>
      </w:r>
      <w:r w:rsidR="00E23C33" w:rsidRPr="00F9430E">
        <w:rPr>
          <w:rFonts w:ascii="Verdana" w:hAnsi="Verdana" w:cs="Arial"/>
          <w:sz w:val="18"/>
          <w:szCs w:val="18"/>
        </w:rPr>
        <w:t>t</w:t>
      </w:r>
      <w:r w:rsidR="006679E0" w:rsidRPr="00F9430E">
        <w:rPr>
          <w:rFonts w:ascii="Verdana" w:hAnsi="Verdana" w:cs="Arial"/>
          <w:sz w:val="18"/>
          <w:szCs w:val="18"/>
        </w:rPr>
        <w:t xml:space="preserve"> de </w:t>
      </w:r>
      <w:r w:rsidR="00E23C33" w:rsidRPr="00F9430E">
        <w:rPr>
          <w:rFonts w:ascii="Verdana" w:hAnsi="Verdana" w:cs="Arial"/>
          <w:sz w:val="18"/>
          <w:szCs w:val="18"/>
        </w:rPr>
        <w:t>provincie</w:t>
      </w:r>
      <w:r w:rsidR="004F45FC" w:rsidRPr="00F9430E">
        <w:rPr>
          <w:rFonts w:ascii="Verdana" w:hAnsi="Verdana" w:cs="Arial"/>
          <w:sz w:val="18"/>
          <w:szCs w:val="18"/>
        </w:rPr>
        <w:t xml:space="preserve"> actief wordt en hij </w:t>
      </w:r>
      <w:r w:rsidR="006129C1" w:rsidRPr="00F9430E">
        <w:rPr>
          <w:rFonts w:ascii="Verdana" w:hAnsi="Verdana" w:cs="Arial"/>
          <w:sz w:val="18"/>
          <w:szCs w:val="18"/>
        </w:rPr>
        <w:t>namens de gemeente deel</w:t>
      </w:r>
      <w:r w:rsidR="004F45FC" w:rsidRPr="00F9430E">
        <w:rPr>
          <w:rFonts w:ascii="Verdana" w:hAnsi="Verdana" w:cs="Arial"/>
          <w:sz w:val="18"/>
          <w:szCs w:val="18"/>
        </w:rPr>
        <w:t>neemt</w:t>
      </w:r>
      <w:r w:rsidR="006129C1" w:rsidRPr="00F9430E">
        <w:rPr>
          <w:rFonts w:ascii="Verdana" w:hAnsi="Verdana" w:cs="Arial"/>
          <w:sz w:val="18"/>
          <w:szCs w:val="18"/>
        </w:rPr>
        <w:t xml:space="preserve"> samen met de projectleider</w:t>
      </w:r>
      <w:r w:rsidR="00D856AF" w:rsidRPr="00F9430E">
        <w:rPr>
          <w:rFonts w:ascii="Verdana" w:hAnsi="Verdana" w:cs="Arial"/>
          <w:sz w:val="18"/>
          <w:szCs w:val="18"/>
        </w:rPr>
        <w:t xml:space="preserve"> </w:t>
      </w:r>
      <w:r w:rsidR="006129C1" w:rsidRPr="00F9430E">
        <w:rPr>
          <w:rFonts w:ascii="Verdana" w:hAnsi="Verdana" w:cs="Arial"/>
          <w:sz w:val="18"/>
          <w:szCs w:val="18"/>
        </w:rPr>
        <w:t xml:space="preserve">van biobased en iemand van de afdeling duurzaamheid. </w:t>
      </w:r>
      <w:r w:rsidR="00124859" w:rsidRPr="00F9430E">
        <w:rPr>
          <w:rFonts w:ascii="Verdana" w:hAnsi="Verdana" w:cs="Arial"/>
          <w:sz w:val="18"/>
          <w:szCs w:val="18"/>
        </w:rPr>
        <w:t>Wann</w:t>
      </w:r>
      <w:r w:rsidR="003B4604">
        <w:rPr>
          <w:rFonts w:ascii="Verdana" w:hAnsi="Verdana" w:cs="Arial"/>
          <w:sz w:val="18"/>
          <w:szCs w:val="18"/>
        </w:rPr>
        <w:t>e</w:t>
      </w:r>
      <w:r w:rsidR="00124859" w:rsidRPr="00F9430E">
        <w:rPr>
          <w:rFonts w:ascii="Verdana" w:hAnsi="Verdana" w:cs="Arial"/>
          <w:sz w:val="18"/>
          <w:szCs w:val="18"/>
        </w:rPr>
        <w:t>er je input wilt leveren dan kan dat doorgegeven worden a</w:t>
      </w:r>
      <w:r w:rsidR="009C2555" w:rsidRPr="00F9430E">
        <w:rPr>
          <w:rFonts w:ascii="Verdana" w:hAnsi="Verdana" w:cs="Arial"/>
          <w:sz w:val="18"/>
          <w:szCs w:val="18"/>
        </w:rPr>
        <w:t>an de heer van Espelo</w:t>
      </w:r>
      <w:r w:rsidR="00124859" w:rsidRPr="00F9430E">
        <w:rPr>
          <w:rFonts w:ascii="Verdana" w:hAnsi="Verdana" w:cs="Arial"/>
          <w:sz w:val="18"/>
          <w:szCs w:val="18"/>
        </w:rPr>
        <w:t>.</w:t>
      </w:r>
    </w:p>
    <w:p w14:paraId="1F47084E" w14:textId="4CA1DEE2" w:rsidR="009D3E69" w:rsidRPr="00F9430E" w:rsidRDefault="00124859" w:rsidP="009E1866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Ook de grondstoftransitie</w:t>
      </w:r>
      <w:r w:rsidR="000A02AC" w:rsidRPr="00F9430E">
        <w:rPr>
          <w:rFonts w:ascii="Verdana" w:hAnsi="Verdana" w:cs="Arial"/>
          <w:sz w:val="18"/>
          <w:szCs w:val="18"/>
        </w:rPr>
        <w:t xml:space="preserve"> komt er aan. </w:t>
      </w:r>
    </w:p>
    <w:p w14:paraId="09A0B9A7" w14:textId="75FEE900" w:rsidR="009D3E69" w:rsidRPr="00F9430E" w:rsidRDefault="009D3E69" w:rsidP="009E1866">
      <w:pPr>
        <w:rPr>
          <w:rFonts w:ascii="Verdana" w:hAnsi="Verdana" w:cs="Arial"/>
          <w:sz w:val="18"/>
          <w:szCs w:val="18"/>
        </w:rPr>
      </w:pPr>
    </w:p>
    <w:p w14:paraId="48B419D0" w14:textId="3512F4B8" w:rsidR="009D3E69" w:rsidRPr="00F9430E" w:rsidRDefault="00D216B9" w:rsidP="009E1866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 xml:space="preserve">Klik </w:t>
      </w:r>
      <w:r w:rsidR="008D4344" w:rsidRPr="00F9430E">
        <w:rPr>
          <w:rFonts w:ascii="Verdana" w:hAnsi="Verdana" w:cs="Arial"/>
          <w:sz w:val="18"/>
          <w:szCs w:val="18"/>
        </w:rPr>
        <w:t xml:space="preserve">hieronder </w:t>
      </w:r>
      <w:r w:rsidRPr="00F9430E">
        <w:rPr>
          <w:rFonts w:ascii="Verdana" w:hAnsi="Verdana" w:cs="Arial"/>
          <w:sz w:val="18"/>
          <w:szCs w:val="18"/>
        </w:rPr>
        <w:t>op de link voor het filmpje over dit project.</w:t>
      </w:r>
    </w:p>
    <w:p w14:paraId="60CDACE3" w14:textId="77777777" w:rsidR="009D3E69" w:rsidRPr="009D3E69" w:rsidRDefault="009479D3" w:rsidP="009D3E69">
      <w:pPr>
        <w:spacing w:before="200" w:line="216" w:lineRule="auto"/>
        <w:rPr>
          <w:rFonts w:ascii="Verdana" w:hAnsi="Verdana"/>
          <w:sz w:val="18"/>
          <w:szCs w:val="18"/>
        </w:rPr>
      </w:pPr>
      <w:hyperlink r:id="rId7" w:history="1">
        <w:r w:rsidR="009D3E69" w:rsidRPr="009D3E69">
          <w:rPr>
            <w:rFonts w:ascii="Verdana" w:hAnsi="Verdana" w:cstheme="minorBidi"/>
            <w:kern w:val="24"/>
            <w:sz w:val="18"/>
            <w:szCs w:val="18"/>
            <w:u w:val="single"/>
          </w:rPr>
          <w:t>Grote Oogst (Bedrijventerreinen) - Provincie Noord-Brabant</w:t>
        </w:r>
      </w:hyperlink>
    </w:p>
    <w:p w14:paraId="4D6E7760" w14:textId="77777777" w:rsidR="009D3E69" w:rsidRPr="009D3E69" w:rsidRDefault="009479D3" w:rsidP="009D3E69">
      <w:pPr>
        <w:spacing w:before="200" w:line="216" w:lineRule="auto"/>
        <w:rPr>
          <w:rFonts w:ascii="Verdana" w:hAnsi="Verdana"/>
          <w:sz w:val="18"/>
          <w:szCs w:val="18"/>
        </w:rPr>
      </w:pPr>
      <w:hyperlink r:id="rId8" w:history="1">
        <w:r w:rsidR="009D3E69" w:rsidRPr="009D3E69">
          <w:rPr>
            <w:rFonts w:ascii="Verdana" w:hAnsi="Verdana" w:cstheme="minorBidi"/>
            <w:i/>
            <w:iCs/>
            <w:kern w:val="24"/>
            <w:sz w:val="18"/>
            <w:szCs w:val="18"/>
            <w:u w:val="single"/>
          </w:rPr>
          <w:t>https://www.brabant.nl</w:t>
        </w:r>
      </w:hyperlink>
      <w:hyperlink r:id="rId9" w:history="1">
        <w:r w:rsidR="009D3E69" w:rsidRPr="009D3E69">
          <w:rPr>
            <w:rFonts w:ascii="Verdana" w:hAnsi="Verdana" w:cstheme="minorBidi"/>
            <w:i/>
            <w:iCs/>
            <w:kern w:val="24"/>
            <w:sz w:val="18"/>
            <w:szCs w:val="18"/>
            <w:u w:val="single"/>
          </w:rPr>
          <w:t xml:space="preserve"> › </w:t>
        </w:r>
      </w:hyperlink>
      <w:hyperlink r:id="rId10" w:history="1">
        <w:r w:rsidR="009D3E69" w:rsidRPr="009D3E69">
          <w:rPr>
            <w:rFonts w:ascii="Verdana" w:hAnsi="Verdana" w:cstheme="minorBidi"/>
            <w:i/>
            <w:iCs/>
            <w:kern w:val="24"/>
            <w:sz w:val="18"/>
            <w:szCs w:val="18"/>
            <w:u w:val="single"/>
          </w:rPr>
          <w:t>Subsites</w:t>
        </w:r>
      </w:hyperlink>
      <w:hyperlink r:id="rId11" w:history="1">
        <w:r w:rsidR="009D3E69" w:rsidRPr="009D3E69">
          <w:rPr>
            <w:rFonts w:ascii="Verdana" w:hAnsi="Verdana" w:cstheme="minorBidi"/>
            <w:i/>
            <w:iCs/>
            <w:kern w:val="24"/>
            <w:sz w:val="18"/>
            <w:szCs w:val="18"/>
            <w:u w:val="single"/>
          </w:rPr>
          <w:t xml:space="preserve"> › </w:t>
        </w:r>
      </w:hyperlink>
      <w:hyperlink r:id="rId12" w:history="1">
        <w:r w:rsidR="009D3E69" w:rsidRPr="009D3E69">
          <w:rPr>
            <w:rFonts w:ascii="Verdana" w:hAnsi="Verdana" w:cstheme="minorBidi"/>
            <w:i/>
            <w:iCs/>
            <w:kern w:val="24"/>
            <w:sz w:val="18"/>
            <w:szCs w:val="18"/>
            <w:u w:val="single"/>
          </w:rPr>
          <w:t>GroteOogst</w:t>
        </w:r>
      </w:hyperlink>
    </w:p>
    <w:p w14:paraId="3580F56B" w14:textId="77777777" w:rsidR="009D3E69" w:rsidRPr="00F9430E" w:rsidRDefault="009D3E69" w:rsidP="009E1866">
      <w:pPr>
        <w:rPr>
          <w:rFonts w:ascii="Verdana" w:hAnsi="Verdana" w:cs="Arial"/>
          <w:sz w:val="18"/>
          <w:szCs w:val="18"/>
        </w:rPr>
      </w:pPr>
    </w:p>
    <w:p w14:paraId="0C5D558F" w14:textId="77777777" w:rsidR="001C60AF" w:rsidRPr="00044E85" w:rsidRDefault="001C60AF" w:rsidP="0080705C">
      <w:pPr>
        <w:pStyle w:val="Lijstalinea"/>
        <w:rPr>
          <w:rFonts w:ascii="Verdana" w:hAnsi="Verdana" w:cs="Arial"/>
          <w:b/>
          <w:bCs/>
          <w:sz w:val="18"/>
          <w:szCs w:val="18"/>
        </w:rPr>
      </w:pPr>
    </w:p>
    <w:p w14:paraId="27CE4414" w14:textId="006A12AC" w:rsidR="00395F42" w:rsidRPr="00F9430E" w:rsidRDefault="00044E85" w:rsidP="00044E85">
      <w:pPr>
        <w:pStyle w:val="Normaalweb"/>
        <w:spacing w:before="0" w:beforeAutospacing="0" w:after="0" w:afterAutospacing="0" w:line="264" w:lineRule="auto"/>
        <w:rPr>
          <w:rFonts w:ascii="Verdana" w:hAnsi="Verdana" w:cs="Arial"/>
          <w:sz w:val="18"/>
          <w:szCs w:val="18"/>
        </w:rPr>
      </w:pPr>
      <w:r w:rsidRPr="00044E85">
        <w:rPr>
          <w:rFonts w:ascii="Verdana" w:hAnsi="Verdana" w:cs="Arial"/>
          <w:b/>
          <w:bCs/>
          <w:sz w:val="18"/>
          <w:szCs w:val="18"/>
        </w:rPr>
        <w:t xml:space="preserve">6. </w:t>
      </w:r>
      <w:r w:rsidR="001C60AF" w:rsidRPr="00044E85">
        <w:rPr>
          <w:rFonts w:ascii="Verdana" w:hAnsi="Verdana" w:cs="Arial"/>
          <w:b/>
          <w:bCs/>
          <w:sz w:val="18"/>
          <w:szCs w:val="18"/>
        </w:rPr>
        <w:t>Verenigingszaken</w:t>
      </w:r>
      <w:r w:rsidR="001C60AF" w:rsidRPr="00F9430E">
        <w:rPr>
          <w:rFonts w:ascii="Verdana" w:hAnsi="Verdana" w:cs="Arial"/>
          <w:sz w:val="18"/>
          <w:szCs w:val="18"/>
        </w:rPr>
        <w:br/>
      </w:r>
      <w:r w:rsidR="000435CF" w:rsidRPr="00F9430E">
        <w:rPr>
          <w:rFonts w:ascii="Verdana" w:hAnsi="Verdana" w:cs="Arial"/>
          <w:sz w:val="18"/>
          <w:szCs w:val="18"/>
        </w:rPr>
        <w:t xml:space="preserve">    </w:t>
      </w:r>
      <w:r w:rsidR="001C60AF" w:rsidRPr="00F9430E">
        <w:rPr>
          <w:rFonts w:ascii="Verdana" w:hAnsi="Verdana" w:cs="Arial"/>
          <w:sz w:val="18"/>
          <w:szCs w:val="18"/>
        </w:rPr>
        <w:t>- bestuur</w:t>
      </w:r>
      <w:r w:rsidR="00DE6501" w:rsidRPr="00F9430E">
        <w:rPr>
          <w:rFonts w:ascii="Verdana" w:hAnsi="Verdana" w:cs="Arial"/>
          <w:sz w:val="18"/>
          <w:szCs w:val="18"/>
        </w:rPr>
        <w:br/>
      </w:r>
      <w:r w:rsidR="00395F42" w:rsidRPr="00F9430E">
        <w:rPr>
          <w:rFonts w:ascii="Verdana" w:hAnsi="Verdana" w:cs="Arial"/>
          <w:sz w:val="18"/>
          <w:szCs w:val="18"/>
        </w:rPr>
        <w:t>Het b</w:t>
      </w:r>
      <w:r w:rsidR="00DE6501" w:rsidRPr="00F9430E">
        <w:rPr>
          <w:rFonts w:ascii="Verdana" w:hAnsi="Verdana" w:cs="Arial"/>
          <w:sz w:val="18"/>
          <w:szCs w:val="18"/>
        </w:rPr>
        <w:t>estuur vergadert 5x per jaar</w:t>
      </w:r>
      <w:r w:rsidR="002F52D8" w:rsidRPr="00F9430E">
        <w:rPr>
          <w:rFonts w:ascii="Verdana" w:hAnsi="Verdana" w:cs="Arial"/>
          <w:sz w:val="18"/>
          <w:szCs w:val="18"/>
        </w:rPr>
        <w:t>.</w:t>
      </w:r>
    </w:p>
    <w:p w14:paraId="31EFD619" w14:textId="0C19EC9D" w:rsidR="00395F42" w:rsidRPr="00F9430E" w:rsidRDefault="00395F42" w:rsidP="00395F42">
      <w:pPr>
        <w:pStyle w:val="Normaalweb"/>
        <w:spacing w:before="0" w:beforeAutospacing="0" w:after="0" w:afterAutospacing="0" w:line="264" w:lineRule="auto"/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 xml:space="preserve">Voor TNP is een nieuwe informatiebrochure samengesteld en </w:t>
      </w:r>
      <w:r w:rsidR="005564D9" w:rsidRPr="00F9430E">
        <w:rPr>
          <w:rFonts w:ascii="Verdana" w:hAnsi="Verdana" w:cs="Arial"/>
          <w:sz w:val="18"/>
          <w:szCs w:val="18"/>
        </w:rPr>
        <w:t>zal onder alle bedrijven op TNP worden uitgedeeld.</w:t>
      </w:r>
      <w:r w:rsidR="00BA68FD" w:rsidRPr="00F9430E">
        <w:rPr>
          <w:rFonts w:ascii="Verdana" w:hAnsi="Verdana" w:cs="Arial"/>
          <w:sz w:val="18"/>
          <w:szCs w:val="18"/>
        </w:rPr>
        <w:t xml:space="preserve"> Iedereen aanwezig heeft inmiddels een exemplaar </w:t>
      </w:r>
      <w:r w:rsidR="005A4BFD" w:rsidRPr="00F9430E">
        <w:rPr>
          <w:rFonts w:ascii="Verdana" w:hAnsi="Verdana" w:cs="Arial"/>
          <w:sz w:val="18"/>
          <w:szCs w:val="18"/>
        </w:rPr>
        <w:t>ontvangen.</w:t>
      </w:r>
    </w:p>
    <w:p w14:paraId="6CF4B453" w14:textId="77777777" w:rsidR="00D020FD" w:rsidRPr="00F9430E" w:rsidRDefault="00D020FD" w:rsidP="00DE6501">
      <w:pPr>
        <w:pStyle w:val="Normaalweb"/>
        <w:spacing w:before="0" w:beforeAutospacing="0" w:after="0" w:afterAutospacing="0" w:line="264" w:lineRule="auto"/>
        <w:rPr>
          <w:rFonts w:ascii="Verdana" w:hAnsi="Verdana" w:cs="Arial"/>
          <w:sz w:val="18"/>
          <w:szCs w:val="18"/>
        </w:rPr>
      </w:pPr>
    </w:p>
    <w:p w14:paraId="2EB8562B" w14:textId="1326ED78" w:rsidR="00A6003C" w:rsidRDefault="00CE4105" w:rsidP="00DE6501">
      <w:pPr>
        <w:pStyle w:val="Normaalweb"/>
        <w:spacing w:before="0" w:beforeAutospacing="0" w:after="0" w:afterAutospacing="0" w:line="264" w:lineRule="auto"/>
      </w:pPr>
      <w:r w:rsidRPr="00F9430E">
        <w:rPr>
          <w:rFonts w:ascii="Verdana" w:hAnsi="Verdana" w:cs="Arial"/>
          <w:sz w:val="18"/>
          <w:szCs w:val="18"/>
        </w:rPr>
        <w:t xml:space="preserve">De bedrijfsbezoeken worden </w:t>
      </w:r>
      <w:r w:rsidR="008A0111" w:rsidRPr="00F9430E">
        <w:rPr>
          <w:rFonts w:ascii="Verdana" w:hAnsi="Verdana" w:cs="Arial"/>
          <w:sz w:val="18"/>
          <w:szCs w:val="18"/>
        </w:rPr>
        <w:t xml:space="preserve">ook weer ingepland. </w:t>
      </w:r>
      <w:r w:rsidR="001A46DA" w:rsidRPr="00F9430E">
        <w:rPr>
          <w:rFonts w:ascii="Verdana" w:hAnsi="Verdana" w:cs="Arial"/>
          <w:sz w:val="18"/>
          <w:szCs w:val="18"/>
        </w:rPr>
        <w:t xml:space="preserve">Interesse om een keer je bedrijf te laten </w:t>
      </w:r>
      <w:r w:rsidR="00F44FF7">
        <w:rPr>
          <w:rFonts w:ascii="Verdana" w:hAnsi="Verdana" w:cs="Arial"/>
          <w:sz w:val="18"/>
          <w:szCs w:val="18"/>
        </w:rPr>
        <w:t>zien</w:t>
      </w:r>
      <w:r w:rsidR="001A46DA" w:rsidRPr="00F9430E">
        <w:rPr>
          <w:rFonts w:ascii="Verdana" w:hAnsi="Verdana" w:cs="Arial"/>
          <w:sz w:val="18"/>
          <w:szCs w:val="18"/>
        </w:rPr>
        <w:t xml:space="preserve"> aan je medeleden, laat het weten via </w:t>
      </w:r>
      <w:hyperlink r:id="rId13" w:history="1">
        <w:r w:rsidR="00A93991" w:rsidRPr="00F706E5">
          <w:rPr>
            <w:rStyle w:val="Hyperlink"/>
          </w:rPr>
          <w:t>secretariaat@tnp-boz.nl</w:t>
        </w:r>
      </w:hyperlink>
    </w:p>
    <w:p w14:paraId="064F0177" w14:textId="77777777" w:rsidR="00A93991" w:rsidRPr="00F9430E" w:rsidRDefault="00A93991" w:rsidP="00DE6501">
      <w:pPr>
        <w:pStyle w:val="Normaalweb"/>
        <w:spacing w:before="0" w:beforeAutospacing="0" w:after="0" w:afterAutospacing="0" w:line="264" w:lineRule="auto"/>
        <w:rPr>
          <w:rFonts w:ascii="Verdana" w:hAnsi="Verdana" w:cs="Arial"/>
          <w:sz w:val="18"/>
          <w:szCs w:val="18"/>
        </w:rPr>
      </w:pPr>
    </w:p>
    <w:p w14:paraId="5E2EC4DE" w14:textId="77777777" w:rsidR="00A6003C" w:rsidRPr="00F9430E" w:rsidRDefault="00A6003C" w:rsidP="00DE6501">
      <w:pPr>
        <w:pStyle w:val="Normaalweb"/>
        <w:spacing w:before="0" w:beforeAutospacing="0" w:after="0" w:afterAutospacing="0" w:line="264" w:lineRule="auto"/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Vacatures:</w:t>
      </w:r>
    </w:p>
    <w:p w14:paraId="396D9471" w14:textId="6F05BA55" w:rsidR="00AC1A7A" w:rsidRPr="00F9430E" w:rsidRDefault="00A6003C" w:rsidP="00D62816">
      <w:pPr>
        <w:pStyle w:val="Normaalweb"/>
        <w:numPr>
          <w:ilvl w:val="0"/>
          <w:numId w:val="6"/>
        </w:numPr>
        <w:spacing w:before="0" w:beforeAutospacing="0" w:after="0" w:afterAutospacing="0" w:line="264" w:lineRule="auto"/>
        <w:ind w:left="284" w:hanging="284"/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 xml:space="preserve">De heer Istha, penningmeester </w:t>
      </w:r>
      <w:r w:rsidR="00AC1A7A" w:rsidRPr="00F9430E">
        <w:rPr>
          <w:rFonts w:ascii="Verdana" w:hAnsi="Verdana" w:cs="Arial"/>
          <w:sz w:val="18"/>
          <w:szCs w:val="18"/>
        </w:rPr>
        <w:t>beëindigd</w:t>
      </w:r>
      <w:r w:rsidRPr="00F9430E">
        <w:rPr>
          <w:rFonts w:ascii="Verdana" w:hAnsi="Verdana" w:cs="Arial"/>
          <w:sz w:val="18"/>
          <w:szCs w:val="18"/>
        </w:rPr>
        <w:t xml:space="preserve"> binnenkort zijn functie binnen het bestuur. </w:t>
      </w:r>
    </w:p>
    <w:p w14:paraId="59C18B6F" w14:textId="3D261E3A" w:rsidR="00A6003C" w:rsidRPr="00F9430E" w:rsidRDefault="00E848A2" w:rsidP="00A6003C">
      <w:pPr>
        <w:pStyle w:val="Normaalweb"/>
        <w:spacing w:before="0" w:beforeAutospacing="0" w:after="0" w:afterAutospacing="0" w:line="264" w:lineRule="auto"/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 xml:space="preserve">    </w:t>
      </w:r>
      <w:r w:rsidR="00A6003C" w:rsidRPr="00F9430E">
        <w:rPr>
          <w:rFonts w:ascii="Verdana" w:hAnsi="Verdana" w:cs="Arial"/>
          <w:sz w:val="18"/>
          <w:szCs w:val="18"/>
        </w:rPr>
        <w:t xml:space="preserve">Wanneer je financieel deskundig bent </w:t>
      </w:r>
      <w:r w:rsidR="00AC1A7A" w:rsidRPr="00F9430E">
        <w:rPr>
          <w:rFonts w:ascii="Verdana" w:hAnsi="Verdana" w:cs="Arial"/>
          <w:sz w:val="18"/>
          <w:szCs w:val="18"/>
        </w:rPr>
        <w:t xml:space="preserve">en interesse hebt in deze functie </w:t>
      </w:r>
      <w:r w:rsidR="00D3584C">
        <w:rPr>
          <w:rFonts w:ascii="Verdana" w:hAnsi="Verdana" w:cs="Arial"/>
          <w:sz w:val="18"/>
          <w:szCs w:val="18"/>
        </w:rPr>
        <w:t xml:space="preserve">kun </w:t>
      </w:r>
      <w:r w:rsidR="00A6003C" w:rsidRPr="00F9430E">
        <w:rPr>
          <w:rFonts w:ascii="Verdana" w:hAnsi="Verdana" w:cs="Arial"/>
          <w:sz w:val="18"/>
          <w:szCs w:val="18"/>
        </w:rPr>
        <w:t>je je aanmelden</w:t>
      </w:r>
      <w:r w:rsidRPr="00F9430E">
        <w:rPr>
          <w:rFonts w:ascii="Verdana" w:hAnsi="Verdana" w:cs="Arial"/>
          <w:sz w:val="18"/>
          <w:szCs w:val="18"/>
        </w:rPr>
        <w:t>.</w:t>
      </w:r>
    </w:p>
    <w:p w14:paraId="59E072BE" w14:textId="77777777" w:rsidR="00E848A2" w:rsidRPr="00F9430E" w:rsidRDefault="001D7C48" w:rsidP="001D7C48">
      <w:pPr>
        <w:pStyle w:val="Lijstalinea"/>
        <w:numPr>
          <w:ilvl w:val="0"/>
          <w:numId w:val="6"/>
        </w:numPr>
        <w:ind w:left="284" w:hanging="284"/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De heer van der Avert</w:t>
      </w:r>
      <w:r w:rsidR="0024509C" w:rsidRPr="00F9430E">
        <w:rPr>
          <w:rFonts w:ascii="Verdana" w:hAnsi="Verdana" w:cs="Arial"/>
          <w:sz w:val="18"/>
          <w:szCs w:val="18"/>
        </w:rPr>
        <w:t xml:space="preserve">, bestuurslid en tevens voorzitter van de werkgroep Veiligheid </w:t>
      </w:r>
      <w:r w:rsidRPr="00F9430E">
        <w:rPr>
          <w:rFonts w:ascii="Verdana" w:hAnsi="Verdana" w:cs="Arial"/>
          <w:sz w:val="18"/>
          <w:szCs w:val="18"/>
        </w:rPr>
        <w:t xml:space="preserve">zal aftreden na de Algemene Ledenvergadering van </w:t>
      </w:r>
      <w:r w:rsidR="00BA17BC" w:rsidRPr="00F9430E">
        <w:rPr>
          <w:rFonts w:ascii="Verdana" w:hAnsi="Verdana" w:cs="Arial"/>
          <w:sz w:val="18"/>
          <w:szCs w:val="18"/>
        </w:rPr>
        <w:t>2022.</w:t>
      </w:r>
      <w:r w:rsidRPr="00F9430E">
        <w:rPr>
          <w:rFonts w:ascii="Verdana" w:hAnsi="Verdana" w:cs="Arial"/>
          <w:sz w:val="18"/>
          <w:szCs w:val="18"/>
        </w:rPr>
        <w:br/>
        <w:t>Wanneer je het bestuur wilt komen versterken</w:t>
      </w:r>
      <w:r w:rsidR="0024509C" w:rsidRPr="00F9430E">
        <w:rPr>
          <w:rFonts w:ascii="Verdana" w:hAnsi="Verdana" w:cs="Arial"/>
          <w:sz w:val="18"/>
          <w:szCs w:val="18"/>
        </w:rPr>
        <w:t xml:space="preserve"> voor deze functie</w:t>
      </w:r>
      <w:r w:rsidRPr="00F9430E">
        <w:rPr>
          <w:rFonts w:ascii="Verdana" w:hAnsi="Verdana" w:cs="Arial"/>
          <w:sz w:val="18"/>
          <w:szCs w:val="18"/>
        </w:rPr>
        <w:t>, maak het kenbaar</w:t>
      </w:r>
      <w:r w:rsidR="00E848A2" w:rsidRPr="00F9430E">
        <w:rPr>
          <w:rFonts w:ascii="Verdana" w:hAnsi="Verdana" w:cs="Arial"/>
          <w:sz w:val="18"/>
          <w:szCs w:val="18"/>
        </w:rPr>
        <w:t>.</w:t>
      </w:r>
    </w:p>
    <w:p w14:paraId="7066C8F2" w14:textId="77777777" w:rsidR="00E848A2" w:rsidRPr="00F9430E" w:rsidRDefault="00E848A2" w:rsidP="00E848A2">
      <w:pPr>
        <w:rPr>
          <w:rFonts w:ascii="Verdana" w:hAnsi="Verdana" w:cs="Arial"/>
          <w:sz w:val="18"/>
          <w:szCs w:val="18"/>
        </w:rPr>
      </w:pPr>
    </w:p>
    <w:p w14:paraId="2A8C1F13" w14:textId="4177D998" w:rsidR="001D7C48" w:rsidRPr="00F9430E" w:rsidRDefault="00E848A2" w:rsidP="00E848A2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Reacties graag</w:t>
      </w:r>
      <w:r w:rsidR="001D7C48" w:rsidRPr="00F9430E">
        <w:rPr>
          <w:rFonts w:ascii="Verdana" w:hAnsi="Verdana" w:cs="Arial"/>
          <w:sz w:val="18"/>
          <w:szCs w:val="18"/>
        </w:rPr>
        <w:t xml:space="preserve"> via </w:t>
      </w:r>
      <w:hyperlink r:id="rId14" w:history="1">
        <w:r w:rsidR="001D7C48" w:rsidRPr="00F9430E">
          <w:rPr>
            <w:rStyle w:val="Hyperlink"/>
            <w:rFonts w:ascii="Verdana" w:hAnsi="Verdana" w:cs="Arial"/>
            <w:color w:val="auto"/>
            <w:sz w:val="18"/>
            <w:szCs w:val="18"/>
          </w:rPr>
          <w:t>secretariaat@tnp-boz.nl</w:t>
        </w:r>
      </w:hyperlink>
    </w:p>
    <w:p w14:paraId="6A266010" w14:textId="18E36E12" w:rsidR="00DE6501" w:rsidRPr="00F9430E" w:rsidRDefault="001C60AF" w:rsidP="00E848A2">
      <w:pPr>
        <w:pStyle w:val="Normaalweb"/>
        <w:spacing w:before="0" w:beforeAutospacing="0" w:after="0" w:afterAutospacing="0" w:line="264" w:lineRule="auto"/>
        <w:rPr>
          <w:rFonts w:ascii="Verdana" w:hAnsi="Verdana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br/>
        <w:t>- nieuwe leden 2020/2021</w:t>
      </w:r>
      <w:r w:rsidR="00DE6501" w:rsidRPr="00F9430E">
        <w:rPr>
          <w:rFonts w:ascii="Verdana" w:hAnsi="Verdana" w:cs="Arial"/>
          <w:sz w:val="18"/>
          <w:szCs w:val="18"/>
        </w:rPr>
        <w:br/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  <w:u w:val="single"/>
        </w:rPr>
        <w:t>2020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Hoveniersbedrijf Adriaansen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VvE Ringersweg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MVOI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Strukton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Pommec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Wekke/BBM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TDH Projects</w:t>
      </w:r>
      <w:r w:rsidR="00DE6501" w:rsidRPr="00F9430E">
        <w:rPr>
          <w:rFonts w:ascii="Verdana" w:eastAsiaTheme="minorEastAsia" w:hAnsi="Verdana" w:cstheme="minorBidi"/>
          <w:kern w:val="24"/>
          <w:sz w:val="18"/>
          <w:szCs w:val="18"/>
        </w:rPr>
        <w:br/>
        <w:t>Marvato</w:t>
      </w:r>
    </w:p>
    <w:p w14:paraId="5D4029FD" w14:textId="77777777" w:rsidR="00DE6501" w:rsidRPr="00DE6501" w:rsidRDefault="00DE6501" w:rsidP="00DE6501">
      <w:pPr>
        <w:spacing w:line="264" w:lineRule="auto"/>
        <w:rPr>
          <w:rFonts w:ascii="Verdana" w:hAnsi="Verdana"/>
          <w:sz w:val="18"/>
          <w:szCs w:val="18"/>
        </w:rPr>
      </w:pP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t>De Jager Tolhoek</w:t>
      </w:r>
    </w:p>
    <w:p w14:paraId="0197C97F" w14:textId="767F1716" w:rsidR="00DE6501" w:rsidRDefault="00DE6501" w:rsidP="00DE6501">
      <w:pPr>
        <w:spacing w:line="264" w:lineRule="auto"/>
        <w:rPr>
          <w:rFonts w:ascii="Verdana" w:eastAsiaTheme="minorEastAsia" w:hAnsi="Verdana" w:cstheme="minorBidi"/>
          <w:kern w:val="24"/>
          <w:sz w:val="18"/>
          <w:szCs w:val="18"/>
        </w:rPr>
      </w:pP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t>Jongeneel</w:t>
      </w:r>
    </w:p>
    <w:p w14:paraId="04A5AAB8" w14:textId="77777777" w:rsidR="006439FB" w:rsidRPr="00DE6501" w:rsidRDefault="006439FB" w:rsidP="00DE6501">
      <w:pPr>
        <w:spacing w:line="264" w:lineRule="auto"/>
        <w:rPr>
          <w:rFonts w:ascii="Verdana" w:hAnsi="Verdana"/>
          <w:sz w:val="18"/>
          <w:szCs w:val="18"/>
        </w:rPr>
      </w:pPr>
    </w:p>
    <w:p w14:paraId="3719C6E8" w14:textId="77777777" w:rsidR="00DE6501" w:rsidRPr="00DE6501" w:rsidRDefault="00DE6501" w:rsidP="00DE6501">
      <w:pPr>
        <w:spacing w:line="264" w:lineRule="auto"/>
        <w:rPr>
          <w:rFonts w:ascii="Verdana" w:hAnsi="Verdana"/>
          <w:sz w:val="18"/>
          <w:szCs w:val="18"/>
        </w:rPr>
      </w:pPr>
      <w:r w:rsidRPr="00DE6501">
        <w:rPr>
          <w:rFonts w:ascii="Verdana" w:eastAsiaTheme="minorEastAsia" w:hAnsi="Verdana" w:cstheme="minorBidi"/>
          <w:kern w:val="24"/>
          <w:sz w:val="18"/>
          <w:szCs w:val="18"/>
          <w:u w:val="single"/>
        </w:rPr>
        <w:lastRenderedPageBreak/>
        <w:t>2021</w:t>
      </w: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br/>
        <w:t>Rubicon Investments BV</w:t>
      </w: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br/>
        <w:t>Graphic Packaging International</w:t>
      </w:r>
    </w:p>
    <w:p w14:paraId="72F08DD8" w14:textId="58A70D85" w:rsidR="00DE6501" w:rsidRPr="00DE6501" w:rsidRDefault="00DE6501" w:rsidP="00DE6501">
      <w:pPr>
        <w:spacing w:line="264" w:lineRule="auto"/>
        <w:rPr>
          <w:rFonts w:ascii="Verdana" w:hAnsi="Verdana"/>
          <w:sz w:val="18"/>
          <w:szCs w:val="18"/>
        </w:rPr>
      </w:pP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t xml:space="preserve">Profile </w:t>
      </w:r>
      <w:r w:rsidR="00C50CFA" w:rsidRPr="00F9430E">
        <w:rPr>
          <w:rFonts w:ascii="Verdana" w:eastAsiaTheme="minorEastAsia" w:hAnsi="Verdana" w:cstheme="minorBidi"/>
          <w:kern w:val="24"/>
          <w:sz w:val="18"/>
          <w:szCs w:val="18"/>
        </w:rPr>
        <w:t>C</w:t>
      </w: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t>ar &amp;Tyreservice Bergen op Zoom</w:t>
      </w:r>
    </w:p>
    <w:p w14:paraId="117E7B6D" w14:textId="77777777" w:rsidR="00DE6501" w:rsidRPr="00DE6501" w:rsidRDefault="00DE6501" w:rsidP="00DE6501">
      <w:pPr>
        <w:spacing w:line="264" w:lineRule="auto"/>
        <w:rPr>
          <w:rFonts w:ascii="Verdana" w:hAnsi="Verdana"/>
          <w:sz w:val="18"/>
          <w:szCs w:val="18"/>
        </w:rPr>
      </w:pPr>
      <w:r w:rsidRPr="00DE6501">
        <w:rPr>
          <w:rFonts w:ascii="Verdana" w:eastAsiaTheme="minorEastAsia" w:hAnsi="Verdana" w:cstheme="minorBidi"/>
          <w:kern w:val="24"/>
          <w:sz w:val="18"/>
          <w:szCs w:val="18"/>
        </w:rPr>
        <w:t>De Groen Transport</w:t>
      </w:r>
    </w:p>
    <w:p w14:paraId="47E5961A" w14:textId="511325F4" w:rsidR="00E8218D" w:rsidRPr="00F9430E" w:rsidRDefault="00E8218D" w:rsidP="00DE6501">
      <w:pPr>
        <w:rPr>
          <w:rFonts w:ascii="Verdana" w:hAnsi="Verdana" w:cs="Arial"/>
          <w:sz w:val="18"/>
          <w:szCs w:val="18"/>
        </w:rPr>
      </w:pPr>
    </w:p>
    <w:p w14:paraId="66A3D748" w14:textId="2DA82014" w:rsidR="00747192" w:rsidRPr="00F9430E" w:rsidRDefault="00747192" w:rsidP="00DE6501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Leden opgezegd 2021</w:t>
      </w:r>
      <w:r w:rsidRPr="00F9430E">
        <w:rPr>
          <w:rFonts w:ascii="Verdana" w:hAnsi="Verdana" w:cs="Arial"/>
          <w:sz w:val="18"/>
          <w:szCs w:val="18"/>
        </w:rPr>
        <w:br/>
        <w:t>ABS Hoppenbrouwers</w:t>
      </w:r>
    </w:p>
    <w:p w14:paraId="25E376DC" w14:textId="79EC00BD" w:rsidR="00747192" w:rsidRPr="00F9430E" w:rsidRDefault="00747192" w:rsidP="00DE6501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Donckers (wegens verhuizing)</w:t>
      </w:r>
    </w:p>
    <w:p w14:paraId="6DE553D6" w14:textId="77777777" w:rsidR="00747192" w:rsidRPr="00F9430E" w:rsidRDefault="00747192" w:rsidP="00DE6501">
      <w:pPr>
        <w:rPr>
          <w:rFonts w:ascii="Verdana" w:hAnsi="Verdana" w:cs="Arial"/>
          <w:sz w:val="18"/>
          <w:szCs w:val="18"/>
        </w:rPr>
      </w:pPr>
    </w:p>
    <w:p w14:paraId="1F99BB6E" w14:textId="7A626E95" w:rsidR="00382CDF" w:rsidRDefault="00E8218D" w:rsidP="00DE6501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Op dit moment hebben we 75 leden</w:t>
      </w:r>
      <w:r w:rsidR="00C50CFA" w:rsidRPr="00F9430E">
        <w:rPr>
          <w:rFonts w:ascii="Verdana" w:hAnsi="Verdana" w:cs="Arial"/>
          <w:sz w:val="18"/>
          <w:szCs w:val="18"/>
        </w:rPr>
        <w:t>. De</w:t>
      </w:r>
      <w:r w:rsidRPr="00F9430E">
        <w:rPr>
          <w:rFonts w:ascii="Verdana" w:hAnsi="Verdana" w:cs="Arial"/>
          <w:sz w:val="18"/>
          <w:szCs w:val="18"/>
        </w:rPr>
        <w:t xml:space="preserve"> leden hebben we </w:t>
      </w:r>
      <w:r w:rsidR="00C50CFA" w:rsidRPr="00F9430E">
        <w:rPr>
          <w:rFonts w:ascii="Verdana" w:hAnsi="Verdana" w:cs="Arial"/>
          <w:sz w:val="18"/>
          <w:szCs w:val="18"/>
        </w:rPr>
        <w:t>nodig</w:t>
      </w:r>
      <w:r w:rsidRPr="00F9430E">
        <w:rPr>
          <w:rFonts w:ascii="Verdana" w:hAnsi="Verdana" w:cs="Arial"/>
          <w:sz w:val="18"/>
          <w:szCs w:val="18"/>
        </w:rPr>
        <w:t xml:space="preserve"> om te participeren.</w:t>
      </w:r>
    </w:p>
    <w:p w14:paraId="72BFA904" w14:textId="2D9A9D85" w:rsidR="002F52D8" w:rsidRPr="00F9430E" w:rsidRDefault="001C60AF" w:rsidP="00DE6501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br/>
        <w:t>- vergaderdata 2022</w:t>
      </w:r>
    </w:p>
    <w:p w14:paraId="580F485C" w14:textId="7C3FCCEF" w:rsidR="001A46DA" w:rsidRPr="00F9430E" w:rsidRDefault="002F52D8" w:rsidP="00DE6501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 xml:space="preserve">Deze data worden in november </w:t>
      </w:r>
      <w:r w:rsidR="00D333A0" w:rsidRPr="00F9430E">
        <w:rPr>
          <w:rFonts w:ascii="Verdana" w:hAnsi="Verdana" w:cs="Arial"/>
          <w:sz w:val="18"/>
          <w:szCs w:val="18"/>
        </w:rPr>
        <w:t>meegedeeld.</w:t>
      </w:r>
    </w:p>
    <w:p w14:paraId="0409B671" w14:textId="14239357" w:rsidR="001C60AF" w:rsidRPr="00F9430E" w:rsidRDefault="009277C0" w:rsidP="00DE6501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br/>
        <w:t>- rooster van aftreden</w:t>
      </w:r>
    </w:p>
    <w:p w14:paraId="33370805" w14:textId="77777777" w:rsidR="009277C0" w:rsidRPr="00B53F5C" w:rsidRDefault="009277C0" w:rsidP="0080705C">
      <w:pPr>
        <w:pStyle w:val="Lijstalinea"/>
        <w:rPr>
          <w:rFonts w:ascii="Verdana" w:hAnsi="Verdana" w:cs="Arial"/>
          <w:b/>
          <w:bCs/>
          <w:sz w:val="18"/>
          <w:szCs w:val="18"/>
        </w:rPr>
      </w:pPr>
    </w:p>
    <w:p w14:paraId="4512FFAA" w14:textId="77DE75D7" w:rsidR="00E71332" w:rsidRPr="00B53F5C" w:rsidRDefault="00B53F5C" w:rsidP="00B53F5C">
      <w:pPr>
        <w:rPr>
          <w:rFonts w:ascii="Verdana" w:hAnsi="Verdana" w:cs="Arial"/>
          <w:sz w:val="18"/>
          <w:szCs w:val="18"/>
        </w:rPr>
      </w:pPr>
      <w:r w:rsidRPr="00B53F5C">
        <w:rPr>
          <w:rFonts w:ascii="Verdana" w:hAnsi="Verdana" w:cs="Arial"/>
          <w:b/>
          <w:bCs/>
          <w:sz w:val="18"/>
          <w:szCs w:val="18"/>
        </w:rPr>
        <w:t xml:space="preserve">7.  </w:t>
      </w:r>
      <w:r w:rsidR="00554EB1" w:rsidRPr="00B53F5C">
        <w:rPr>
          <w:rFonts w:ascii="Verdana" w:hAnsi="Verdana" w:cs="Arial"/>
          <w:b/>
          <w:bCs/>
          <w:sz w:val="18"/>
          <w:szCs w:val="18"/>
        </w:rPr>
        <w:t>Rondvraag en Sluiting</w:t>
      </w:r>
      <w:r w:rsidR="00554EB1" w:rsidRPr="00B53F5C">
        <w:rPr>
          <w:rFonts w:ascii="Verdana" w:hAnsi="Verdana" w:cs="Arial"/>
          <w:sz w:val="18"/>
          <w:szCs w:val="18"/>
        </w:rPr>
        <w:br/>
      </w:r>
      <w:r w:rsidR="00266893" w:rsidRPr="00B53F5C">
        <w:rPr>
          <w:rFonts w:ascii="Verdana" w:hAnsi="Verdana" w:cs="Arial"/>
          <w:sz w:val="18"/>
          <w:szCs w:val="18"/>
        </w:rPr>
        <w:t xml:space="preserve">Sjef Robben: merkt op dat bedrijven zelf verantwoordelijk </w:t>
      </w:r>
      <w:r w:rsidR="008470A6" w:rsidRPr="00B53F5C">
        <w:rPr>
          <w:rFonts w:ascii="Verdana" w:hAnsi="Verdana" w:cs="Arial"/>
          <w:sz w:val="18"/>
          <w:szCs w:val="18"/>
        </w:rPr>
        <w:t xml:space="preserve">moeten </w:t>
      </w:r>
      <w:r w:rsidR="00266893" w:rsidRPr="00B53F5C">
        <w:rPr>
          <w:rFonts w:ascii="Verdana" w:hAnsi="Verdana" w:cs="Arial"/>
          <w:sz w:val="18"/>
          <w:szCs w:val="18"/>
        </w:rPr>
        <w:t xml:space="preserve">zijn voor </w:t>
      </w:r>
      <w:r w:rsidR="00E71332" w:rsidRPr="00B53F5C">
        <w:rPr>
          <w:rFonts w:ascii="Verdana" w:hAnsi="Verdana" w:cs="Arial"/>
          <w:sz w:val="18"/>
          <w:szCs w:val="18"/>
        </w:rPr>
        <w:t>hun groen/vuil voor het eigen pand.</w:t>
      </w:r>
      <w:r w:rsidR="008470A6" w:rsidRPr="00B53F5C">
        <w:rPr>
          <w:rFonts w:ascii="Verdana" w:hAnsi="Verdana" w:cs="Arial"/>
          <w:sz w:val="18"/>
          <w:szCs w:val="18"/>
        </w:rPr>
        <w:t xml:space="preserve"> Er zijn veel bedrijven waarbij dit niet op orde is.</w:t>
      </w:r>
    </w:p>
    <w:p w14:paraId="23155502" w14:textId="77777777" w:rsidR="00B525EC" w:rsidRPr="00B525EC" w:rsidRDefault="00B525EC" w:rsidP="00B525EC">
      <w:pPr>
        <w:rPr>
          <w:rFonts w:ascii="Verdana" w:hAnsi="Verdana" w:cs="Arial"/>
          <w:sz w:val="18"/>
          <w:szCs w:val="18"/>
        </w:rPr>
      </w:pPr>
    </w:p>
    <w:p w14:paraId="67DC8B0F" w14:textId="77777777" w:rsidR="00B525EC" w:rsidRPr="00A5475C" w:rsidRDefault="00B525EC" w:rsidP="00A5475C">
      <w:pPr>
        <w:rPr>
          <w:rFonts w:ascii="Verdana" w:hAnsi="Verdana" w:cs="Arial"/>
          <w:sz w:val="18"/>
          <w:szCs w:val="18"/>
        </w:rPr>
      </w:pPr>
    </w:p>
    <w:p w14:paraId="53EA180D" w14:textId="26E9ECCF" w:rsidR="009277C0" w:rsidRPr="00F9430E" w:rsidRDefault="00554EB1" w:rsidP="00E71332">
      <w:pPr>
        <w:rPr>
          <w:rFonts w:ascii="Verdana" w:hAnsi="Verdana" w:cs="Arial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De heer Van den Eijnden dankt allen voor de aanwezigheid en sluit de vergadering.</w:t>
      </w:r>
      <w:r w:rsidR="00B525EC">
        <w:rPr>
          <w:rFonts w:ascii="Verdana" w:hAnsi="Verdana" w:cs="Arial"/>
          <w:sz w:val="18"/>
          <w:szCs w:val="18"/>
        </w:rPr>
        <w:br/>
      </w:r>
      <w:r w:rsidR="00165C76">
        <w:rPr>
          <w:rFonts w:ascii="Verdana" w:hAnsi="Verdana" w:cs="Arial"/>
          <w:sz w:val="18"/>
          <w:szCs w:val="18"/>
        </w:rPr>
        <w:t>D</w:t>
      </w:r>
      <w:r w:rsidR="0010764F">
        <w:rPr>
          <w:rFonts w:ascii="Verdana" w:hAnsi="Verdana" w:cs="Arial"/>
          <w:sz w:val="18"/>
          <w:szCs w:val="18"/>
        </w:rPr>
        <w:t xml:space="preserve">eze </w:t>
      </w:r>
      <w:r w:rsidR="00165C76">
        <w:rPr>
          <w:rFonts w:ascii="Verdana" w:hAnsi="Verdana" w:cs="Arial"/>
          <w:sz w:val="18"/>
          <w:szCs w:val="18"/>
        </w:rPr>
        <w:t>bijeenkomst wordt afgesloten met een heerlijk Hollands buffet.</w:t>
      </w:r>
      <w:r w:rsidR="0010764F">
        <w:rPr>
          <w:rFonts w:ascii="Verdana" w:hAnsi="Verdana" w:cs="Arial"/>
          <w:sz w:val="18"/>
          <w:szCs w:val="18"/>
        </w:rPr>
        <w:t xml:space="preserve"> </w:t>
      </w:r>
    </w:p>
    <w:p w14:paraId="39C36EEA" w14:textId="77777777" w:rsidR="00BC7657" w:rsidRPr="00F9430E" w:rsidRDefault="00BC7657" w:rsidP="0080705C">
      <w:pPr>
        <w:ind w:left="1440"/>
        <w:contextualSpacing/>
        <w:rPr>
          <w:rFonts w:ascii="Verdana" w:hAnsi="Verdana"/>
          <w:sz w:val="18"/>
          <w:szCs w:val="18"/>
        </w:rPr>
      </w:pPr>
    </w:p>
    <w:p w14:paraId="02D33DF7" w14:textId="76BB99B6" w:rsidR="00DD2400" w:rsidRPr="00F9430E" w:rsidRDefault="00554EB1" w:rsidP="0080705C">
      <w:pPr>
        <w:rPr>
          <w:rFonts w:ascii="Verdana" w:hAnsi="Verdana"/>
          <w:sz w:val="18"/>
          <w:szCs w:val="18"/>
        </w:rPr>
      </w:pPr>
      <w:r w:rsidRPr="00F9430E">
        <w:rPr>
          <w:rFonts w:ascii="Verdana" w:hAnsi="Verdana" w:cs="Arial"/>
          <w:sz w:val="18"/>
          <w:szCs w:val="18"/>
        </w:rPr>
        <w:t>De presentatie van deze Algemene Ledenvergadering is te vinden op onze website</w:t>
      </w:r>
      <w:r w:rsidR="00DD2400">
        <w:rPr>
          <w:rFonts w:ascii="Verdana" w:hAnsi="Verdana" w:cs="Arial"/>
          <w:sz w:val="18"/>
          <w:szCs w:val="18"/>
        </w:rPr>
        <w:t>:</w:t>
      </w:r>
    </w:p>
    <w:p w14:paraId="483D92F1" w14:textId="77777777" w:rsidR="003A4833" w:rsidRPr="009422D1" w:rsidRDefault="003A4833" w:rsidP="0080705C">
      <w:pPr>
        <w:ind w:hanging="142"/>
        <w:rPr>
          <w:rFonts w:ascii="Verdana" w:hAnsi="Verdana" w:cs="Arial"/>
          <w:color w:val="FF0000"/>
          <w:sz w:val="18"/>
          <w:szCs w:val="18"/>
        </w:rPr>
      </w:pPr>
    </w:p>
    <w:p w14:paraId="74F4C6EB" w14:textId="133C4FB7" w:rsidR="00D62FB5" w:rsidRDefault="003A4833" w:rsidP="0080705C">
      <w:pPr>
        <w:rPr>
          <w:rFonts w:ascii="Verdana" w:hAnsi="Verdana" w:cs="Arial"/>
          <w:color w:val="FF0000"/>
          <w:sz w:val="18"/>
          <w:szCs w:val="18"/>
        </w:rPr>
      </w:pPr>
      <w:r w:rsidRPr="009422D1">
        <w:rPr>
          <w:rFonts w:ascii="Verdana" w:hAnsi="Verdana" w:cs="Arial"/>
          <w:color w:val="FF0000"/>
          <w:sz w:val="18"/>
          <w:szCs w:val="18"/>
        </w:rPr>
        <w:t xml:space="preserve"> </w:t>
      </w:r>
      <w:hyperlink r:id="rId15" w:history="1">
        <w:r w:rsidR="00154F25" w:rsidRPr="00F706E5">
          <w:rPr>
            <w:rStyle w:val="Hyperlink"/>
            <w:rFonts w:ascii="Verdana" w:hAnsi="Verdana" w:cs="Arial"/>
            <w:sz w:val="18"/>
            <w:szCs w:val="18"/>
          </w:rPr>
          <w:t>https://tnp-boz.nl/wp-content/uploads/2021/09/2021-presentatie-ALV-TNP.pptx</w:t>
        </w:r>
      </w:hyperlink>
    </w:p>
    <w:p w14:paraId="32FEAB64" w14:textId="77777777" w:rsidR="00154F25" w:rsidRPr="009422D1" w:rsidRDefault="00154F25" w:rsidP="0080705C">
      <w:pPr>
        <w:rPr>
          <w:rFonts w:ascii="Verdana" w:hAnsi="Verdana"/>
          <w:color w:val="FF0000"/>
          <w:sz w:val="18"/>
          <w:szCs w:val="18"/>
        </w:rPr>
      </w:pPr>
    </w:p>
    <w:sectPr w:rsidR="00154F25" w:rsidRPr="009422D1" w:rsidSect="009101C5">
      <w:headerReference w:type="default" r:id="rId16"/>
      <w:footerReference w:type="defaul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85D3" w14:textId="77777777" w:rsidR="00E916A9" w:rsidRDefault="00E916A9" w:rsidP="00E117BE">
      <w:r>
        <w:separator/>
      </w:r>
    </w:p>
  </w:endnote>
  <w:endnote w:type="continuationSeparator" w:id="0">
    <w:p w14:paraId="24ED6479" w14:textId="77777777" w:rsidR="00E916A9" w:rsidRDefault="00E916A9" w:rsidP="00E1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3D6D" w14:textId="40B46B03" w:rsidR="00E117BE" w:rsidRPr="000049BE" w:rsidRDefault="00E117BE" w:rsidP="00E117BE">
    <w:pPr>
      <w:pStyle w:val="Voettekst"/>
      <w:rPr>
        <w:rFonts w:ascii="Times New Roman" w:hAnsi="Times New Roman"/>
      </w:rPr>
    </w:pPr>
    <w:r>
      <w:rPr>
        <w:rFonts w:ascii="Arial" w:hAnsi="Arial" w:cs="Arial"/>
        <w:sz w:val="18"/>
      </w:rPr>
      <w:t>2021-09-10                        TNP</w:t>
    </w:r>
    <w:r w:rsidRPr="000049BE">
      <w:rPr>
        <w:rFonts w:ascii="Arial" w:hAnsi="Arial" w:cs="Arial"/>
        <w:sz w:val="18"/>
      </w:rPr>
      <w:t xml:space="preserve">  Verslag Algemene Ledenvergadering</w:t>
    </w:r>
    <w:r w:rsidRPr="000049BE">
      <w:rPr>
        <w:rFonts w:ascii="Arial" w:hAnsi="Arial" w:cs="Arial"/>
        <w:sz w:val="18"/>
      </w:rPr>
      <w:tab/>
    </w:r>
    <w:r w:rsidRPr="000049BE">
      <w:rPr>
        <w:rFonts w:ascii="Arial" w:hAnsi="Arial" w:cs="Arial"/>
        <w:sz w:val="18"/>
      </w:rPr>
      <w:tab/>
    </w:r>
    <w:r w:rsidRPr="000049BE">
      <w:rPr>
        <w:rFonts w:ascii="Arial" w:hAnsi="Arial" w:cs="Arial"/>
        <w:sz w:val="18"/>
      </w:rPr>
      <w:fldChar w:fldCharType="begin"/>
    </w:r>
    <w:r w:rsidRPr="000049BE">
      <w:rPr>
        <w:rFonts w:ascii="Arial" w:hAnsi="Arial" w:cs="Arial"/>
        <w:sz w:val="18"/>
      </w:rPr>
      <w:instrText xml:space="preserve"> PAGE </w:instrText>
    </w:r>
    <w:r w:rsidRPr="000049BE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1</w:t>
    </w:r>
    <w:r w:rsidRPr="000049BE">
      <w:rPr>
        <w:rFonts w:ascii="Arial" w:hAnsi="Arial" w:cs="Arial"/>
        <w:sz w:val="18"/>
      </w:rPr>
      <w:fldChar w:fldCharType="end"/>
    </w:r>
  </w:p>
  <w:p w14:paraId="52313F7C" w14:textId="77777777" w:rsidR="00E117BE" w:rsidRDefault="00E117BE" w:rsidP="00E117BE">
    <w:pPr>
      <w:pStyle w:val="Voettekst"/>
      <w:jc w:val="both"/>
    </w:pPr>
    <w:r>
      <w:t xml:space="preserve">                                             </w:t>
    </w:r>
    <w:hyperlink r:id="rId1" w:history="1">
      <w:r w:rsidRPr="000A07BD">
        <w:rPr>
          <w:rStyle w:val="Hyperlink"/>
        </w:rPr>
        <w:t>secretariaat@tnp-boz.nl</w:t>
      </w:r>
    </w:hyperlink>
  </w:p>
  <w:p w14:paraId="465D5D6D" w14:textId="77777777" w:rsidR="00E117BE" w:rsidRDefault="00E117BE" w:rsidP="00E117BE">
    <w:pPr>
      <w:pStyle w:val="Voettekst"/>
    </w:pPr>
  </w:p>
  <w:p w14:paraId="2F2478D4" w14:textId="77777777" w:rsidR="00E117BE" w:rsidRDefault="00E117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24D5" w14:textId="77777777" w:rsidR="00E916A9" w:rsidRDefault="00E916A9" w:rsidP="00E117BE">
      <w:r>
        <w:separator/>
      </w:r>
    </w:p>
  </w:footnote>
  <w:footnote w:type="continuationSeparator" w:id="0">
    <w:p w14:paraId="74B1008E" w14:textId="77777777" w:rsidR="00E916A9" w:rsidRDefault="00E916A9" w:rsidP="00E1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7FED" w14:textId="6C975453" w:rsidR="00BD6397" w:rsidRDefault="00BD6397" w:rsidP="00BD6397">
    <w:pPr>
      <w:pStyle w:val="Koptekst"/>
      <w:ind w:firstLine="1416"/>
    </w:pP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7CF3E535" wp14:editId="7A78171B">
          <wp:extent cx="2818765" cy="1022985"/>
          <wp:effectExtent l="0" t="0" r="635" b="5715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94E"/>
    <w:multiLevelType w:val="hybridMultilevel"/>
    <w:tmpl w:val="CF4AF334"/>
    <w:lvl w:ilvl="0" w:tplc="91D289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64E2F"/>
    <w:multiLevelType w:val="hybridMultilevel"/>
    <w:tmpl w:val="AB9CF9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A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2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6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6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E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C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A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970E12"/>
    <w:multiLevelType w:val="hybridMultilevel"/>
    <w:tmpl w:val="F3B03542"/>
    <w:lvl w:ilvl="0" w:tplc="78749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A4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22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662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E2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E4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0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C8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0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A2482"/>
    <w:multiLevelType w:val="hybridMultilevel"/>
    <w:tmpl w:val="87902EC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E28"/>
    <w:multiLevelType w:val="hybridMultilevel"/>
    <w:tmpl w:val="A21CAC38"/>
    <w:lvl w:ilvl="0" w:tplc="8F10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8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0A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87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0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0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E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2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4E42B5"/>
    <w:multiLevelType w:val="hybridMultilevel"/>
    <w:tmpl w:val="1E62FB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0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6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4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2E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2C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F52952"/>
    <w:multiLevelType w:val="hybridMultilevel"/>
    <w:tmpl w:val="6736EB9E"/>
    <w:lvl w:ilvl="0" w:tplc="BAB65A8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91510"/>
    <w:multiLevelType w:val="hybridMultilevel"/>
    <w:tmpl w:val="6E7CF6AA"/>
    <w:lvl w:ilvl="0" w:tplc="7ED29B0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bCs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19F"/>
    <w:multiLevelType w:val="hybridMultilevel"/>
    <w:tmpl w:val="FC9231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0502E"/>
    <w:multiLevelType w:val="hybridMultilevel"/>
    <w:tmpl w:val="5C20C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477B"/>
    <w:multiLevelType w:val="hybridMultilevel"/>
    <w:tmpl w:val="DB12EB20"/>
    <w:lvl w:ilvl="0" w:tplc="E0E2F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41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4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6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6B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2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C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3"/>
    <w:rsid w:val="000212DA"/>
    <w:rsid w:val="000435CF"/>
    <w:rsid w:val="00044ABB"/>
    <w:rsid w:val="00044E85"/>
    <w:rsid w:val="00050551"/>
    <w:rsid w:val="000550D9"/>
    <w:rsid w:val="0005728C"/>
    <w:rsid w:val="00067BBB"/>
    <w:rsid w:val="00071F33"/>
    <w:rsid w:val="00075933"/>
    <w:rsid w:val="000A02AC"/>
    <w:rsid w:val="000B68DB"/>
    <w:rsid w:val="000C0C73"/>
    <w:rsid w:val="000C25BF"/>
    <w:rsid w:val="000D379C"/>
    <w:rsid w:val="000D7695"/>
    <w:rsid w:val="000E1EE5"/>
    <w:rsid w:val="000E6925"/>
    <w:rsid w:val="000F472C"/>
    <w:rsid w:val="00105491"/>
    <w:rsid w:val="0010764F"/>
    <w:rsid w:val="001169AB"/>
    <w:rsid w:val="001219CC"/>
    <w:rsid w:val="00124859"/>
    <w:rsid w:val="00136BDC"/>
    <w:rsid w:val="0014772A"/>
    <w:rsid w:val="00154F25"/>
    <w:rsid w:val="001565B3"/>
    <w:rsid w:val="00165C76"/>
    <w:rsid w:val="00180256"/>
    <w:rsid w:val="00197CF6"/>
    <w:rsid w:val="001A0B1C"/>
    <w:rsid w:val="001A3076"/>
    <w:rsid w:val="001A46DA"/>
    <w:rsid w:val="001C406C"/>
    <w:rsid w:val="001C60AF"/>
    <w:rsid w:val="001D43F9"/>
    <w:rsid w:val="001D7C48"/>
    <w:rsid w:val="001F02A5"/>
    <w:rsid w:val="00215760"/>
    <w:rsid w:val="00221577"/>
    <w:rsid w:val="00224CB4"/>
    <w:rsid w:val="00237541"/>
    <w:rsid w:val="0024509C"/>
    <w:rsid w:val="00257322"/>
    <w:rsid w:val="00266893"/>
    <w:rsid w:val="0028202E"/>
    <w:rsid w:val="00290324"/>
    <w:rsid w:val="00291F31"/>
    <w:rsid w:val="002975A7"/>
    <w:rsid w:val="002A0970"/>
    <w:rsid w:val="002A3CC6"/>
    <w:rsid w:val="002A64ED"/>
    <w:rsid w:val="002B03E4"/>
    <w:rsid w:val="002B077F"/>
    <w:rsid w:val="002D77E7"/>
    <w:rsid w:val="002E0197"/>
    <w:rsid w:val="002F1F52"/>
    <w:rsid w:val="002F52D8"/>
    <w:rsid w:val="00302D22"/>
    <w:rsid w:val="003136B4"/>
    <w:rsid w:val="003403DF"/>
    <w:rsid w:val="00347206"/>
    <w:rsid w:val="00361FF3"/>
    <w:rsid w:val="00382CDF"/>
    <w:rsid w:val="00393DAE"/>
    <w:rsid w:val="00395F42"/>
    <w:rsid w:val="003973FC"/>
    <w:rsid w:val="00397ADB"/>
    <w:rsid w:val="003A4833"/>
    <w:rsid w:val="003A75FE"/>
    <w:rsid w:val="003B4604"/>
    <w:rsid w:val="003C5068"/>
    <w:rsid w:val="003C7EBE"/>
    <w:rsid w:val="003E36EE"/>
    <w:rsid w:val="003E3C3B"/>
    <w:rsid w:val="003E6E2A"/>
    <w:rsid w:val="003F0E12"/>
    <w:rsid w:val="003F20A4"/>
    <w:rsid w:val="003F255B"/>
    <w:rsid w:val="00412DC2"/>
    <w:rsid w:val="004268E1"/>
    <w:rsid w:val="0044033B"/>
    <w:rsid w:val="004B18A8"/>
    <w:rsid w:val="004B2C2D"/>
    <w:rsid w:val="004B56D4"/>
    <w:rsid w:val="004D031A"/>
    <w:rsid w:val="004F45FC"/>
    <w:rsid w:val="005078A4"/>
    <w:rsid w:val="0051468F"/>
    <w:rsid w:val="00527E62"/>
    <w:rsid w:val="005461AD"/>
    <w:rsid w:val="00547FF5"/>
    <w:rsid w:val="00554EB1"/>
    <w:rsid w:val="005564D9"/>
    <w:rsid w:val="00573BDB"/>
    <w:rsid w:val="00575AE8"/>
    <w:rsid w:val="005860E0"/>
    <w:rsid w:val="00597E5D"/>
    <w:rsid w:val="005A4BFD"/>
    <w:rsid w:val="005B5382"/>
    <w:rsid w:val="005C6521"/>
    <w:rsid w:val="005D098E"/>
    <w:rsid w:val="005D26C7"/>
    <w:rsid w:val="005E29C0"/>
    <w:rsid w:val="00605165"/>
    <w:rsid w:val="006058DF"/>
    <w:rsid w:val="006129C1"/>
    <w:rsid w:val="00617213"/>
    <w:rsid w:val="006351F9"/>
    <w:rsid w:val="006439FB"/>
    <w:rsid w:val="0064549B"/>
    <w:rsid w:val="00645F7E"/>
    <w:rsid w:val="0065030B"/>
    <w:rsid w:val="00654992"/>
    <w:rsid w:val="00656A2E"/>
    <w:rsid w:val="00662C27"/>
    <w:rsid w:val="006679E0"/>
    <w:rsid w:val="0067381B"/>
    <w:rsid w:val="0067772C"/>
    <w:rsid w:val="006816A0"/>
    <w:rsid w:val="006943E3"/>
    <w:rsid w:val="0069496B"/>
    <w:rsid w:val="006F0E79"/>
    <w:rsid w:val="006F380A"/>
    <w:rsid w:val="007001B9"/>
    <w:rsid w:val="00715835"/>
    <w:rsid w:val="00726A98"/>
    <w:rsid w:val="0073204A"/>
    <w:rsid w:val="00747192"/>
    <w:rsid w:val="0077474A"/>
    <w:rsid w:val="007848B2"/>
    <w:rsid w:val="00796559"/>
    <w:rsid w:val="007B1AC3"/>
    <w:rsid w:val="007B5294"/>
    <w:rsid w:val="007B5D4F"/>
    <w:rsid w:val="007C2906"/>
    <w:rsid w:val="007F7B84"/>
    <w:rsid w:val="007F7DFC"/>
    <w:rsid w:val="008006E9"/>
    <w:rsid w:val="0080705C"/>
    <w:rsid w:val="0081522A"/>
    <w:rsid w:val="00816B8B"/>
    <w:rsid w:val="00816FF3"/>
    <w:rsid w:val="00837D18"/>
    <w:rsid w:val="008470A6"/>
    <w:rsid w:val="00862FC7"/>
    <w:rsid w:val="00864558"/>
    <w:rsid w:val="008A0111"/>
    <w:rsid w:val="008B4787"/>
    <w:rsid w:val="008B64F7"/>
    <w:rsid w:val="008C5B0A"/>
    <w:rsid w:val="008D0D20"/>
    <w:rsid w:val="008D423D"/>
    <w:rsid w:val="008D4344"/>
    <w:rsid w:val="008F14A0"/>
    <w:rsid w:val="008F1D08"/>
    <w:rsid w:val="009101C5"/>
    <w:rsid w:val="00924530"/>
    <w:rsid w:val="009277C0"/>
    <w:rsid w:val="009422D1"/>
    <w:rsid w:val="0094590F"/>
    <w:rsid w:val="009479D3"/>
    <w:rsid w:val="00957740"/>
    <w:rsid w:val="00964C87"/>
    <w:rsid w:val="00982FD2"/>
    <w:rsid w:val="009843AC"/>
    <w:rsid w:val="009970D1"/>
    <w:rsid w:val="009C2555"/>
    <w:rsid w:val="009D3E69"/>
    <w:rsid w:val="009E1866"/>
    <w:rsid w:val="009F5282"/>
    <w:rsid w:val="00A06F53"/>
    <w:rsid w:val="00A5475C"/>
    <w:rsid w:val="00A6003C"/>
    <w:rsid w:val="00A61C98"/>
    <w:rsid w:val="00A7590E"/>
    <w:rsid w:val="00A80984"/>
    <w:rsid w:val="00A87B4A"/>
    <w:rsid w:val="00A92D56"/>
    <w:rsid w:val="00A93991"/>
    <w:rsid w:val="00AA1CC2"/>
    <w:rsid w:val="00AA4B68"/>
    <w:rsid w:val="00AC1A7A"/>
    <w:rsid w:val="00AD29D4"/>
    <w:rsid w:val="00AD5668"/>
    <w:rsid w:val="00AD5796"/>
    <w:rsid w:val="00AF2857"/>
    <w:rsid w:val="00AF67E2"/>
    <w:rsid w:val="00B04498"/>
    <w:rsid w:val="00B26FF3"/>
    <w:rsid w:val="00B525EC"/>
    <w:rsid w:val="00B53F5C"/>
    <w:rsid w:val="00B67E2E"/>
    <w:rsid w:val="00B761C4"/>
    <w:rsid w:val="00B9242B"/>
    <w:rsid w:val="00BA17BC"/>
    <w:rsid w:val="00BA6058"/>
    <w:rsid w:val="00BA68FD"/>
    <w:rsid w:val="00BB5F33"/>
    <w:rsid w:val="00BB7716"/>
    <w:rsid w:val="00BC7657"/>
    <w:rsid w:val="00BD6397"/>
    <w:rsid w:val="00BF0CF5"/>
    <w:rsid w:val="00BF70FD"/>
    <w:rsid w:val="00C06AC8"/>
    <w:rsid w:val="00C1653E"/>
    <w:rsid w:val="00C16EE6"/>
    <w:rsid w:val="00C177CE"/>
    <w:rsid w:val="00C21D3E"/>
    <w:rsid w:val="00C40764"/>
    <w:rsid w:val="00C42392"/>
    <w:rsid w:val="00C50CFA"/>
    <w:rsid w:val="00C574A9"/>
    <w:rsid w:val="00C62884"/>
    <w:rsid w:val="00C64BF8"/>
    <w:rsid w:val="00C8605E"/>
    <w:rsid w:val="00C91C23"/>
    <w:rsid w:val="00CA1E5A"/>
    <w:rsid w:val="00CE1E69"/>
    <w:rsid w:val="00CE4105"/>
    <w:rsid w:val="00CE741D"/>
    <w:rsid w:val="00D020FD"/>
    <w:rsid w:val="00D05D0C"/>
    <w:rsid w:val="00D216B9"/>
    <w:rsid w:val="00D21C5B"/>
    <w:rsid w:val="00D27069"/>
    <w:rsid w:val="00D333A0"/>
    <w:rsid w:val="00D3584C"/>
    <w:rsid w:val="00D5040E"/>
    <w:rsid w:val="00D50E3E"/>
    <w:rsid w:val="00D538AF"/>
    <w:rsid w:val="00D62166"/>
    <w:rsid w:val="00D62816"/>
    <w:rsid w:val="00D66B79"/>
    <w:rsid w:val="00D71CE5"/>
    <w:rsid w:val="00D7478D"/>
    <w:rsid w:val="00D856AF"/>
    <w:rsid w:val="00DA1EFE"/>
    <w:rsid w:val="00DA4A10"/>
    <w:rsid w:val="00DB4C9E"/>
    <w:rsid w:val="00DC601E"/>
    <w:rsid w:val="00DC7CE5"/>
    <w:rsid w:val="00DD2400"/>
    <w:rsid w:val="00DE6501"/>
    <w:rsid w:val="00DF107D"/>
    <w:rsid w:val="00DF7307"/>
    <w:rsid w:val="00E077BF"/>
    <w:rsid w:val="00E117BE"/>
    <w:rsid w:val="00E22950"/>
    <w:rsid w:val="00E23C33"/>
    <w:rsid w:val="00E24C7F"/>
    <w:rsid w:val="00E4197C"/>
    <w:rsid w:val="00E53511"/>
    <w:rsid w:val="00E539F5"/>
    <w:rsid w:val="00E63A47"/>
    <w:rsid w:val="00E71332"/>
    <w:rsid w:val="00E800F8"/>
    <w:rsid w:val="00E8218D"/>
    <w:rsid w:val="00E848A2"/>
    <w:rsid w:val="00E916A9"/>
    <w:rsid w:val="00EA3D6B"/>
    <w:rsid w:val="00EA76F5"/>
    <w:rsid w:val="00EB5EB7"/>
    <w:rsid w:val="00EC2111"/>
    <w:rsid w:val="00EC560C"/>
    <w:rsid w:val="00EC585B"/>
    <w:rsid w:val="00EE48E6"/>
    <w:rsid w:val="00EF0FC8"/>
    <w:rsid w:val="00EF14A8"/>
    <w:rsid w:val="00EF3B94"/>
    <w:rsid w:val="00F025AA"/>
    <w:rsid w:val="00F0275D"/>
    <w:rsid w:val="00F10FAF"/>
    <w:rsid w:val="00F22189"/>
    <w:rsid w:val="00F272C3"/>
    <w:rsid w:val="00F34B6B"/>
    <w:rsid w:val="00F3579C"/>
    <w:rsid w:val="00F44FF7"/>
    <w:rsid w:val="00F47698"/>
    <w:rsid w:val="00F51D5B"/>
    <w:rsid w:val="00F57BA5"/>
    <w:rsid w:val="00F9430E"/>
    <w:rsid w:val="00FA1C8D"/>
    <w:rsid w:val="00FA1D15"/>
    <w:rsid w:val="00FC1D0A"/>
    <w:rsid w:val="00FD7DD7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409E3"/>
  <w15:chartTrackingRefBased/>
  <w15:docId w15:val="{BB0DAB40-D40A-42B6-A606-FDD0D78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83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483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001B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9D3E6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46D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117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17BE"/>
    <w:rPr>
      <w:rFonts w:ascii="Calibri" w:eastAsia="Times New Roman" w:hAnsi="Calibri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117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17BE"/>
    <w:rPr>
      <w:rFonts w:ascii="Calibri" w:eastAsia="Times New Roman" w:hAnsi="Calibri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4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2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0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5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bant.nl/Subsites/GroteOogst" TargetMode="External"/><Relationship Id="rId13" Type="http://schemas.openxmlformats.org/officeDocument/2006/relationships/hyperlink" Target="mailto:secretariaat@tnp-boz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bant.nl/Subsites/GroteOogst" TargetMode="External"/><Relationship Id="rId12" Type="http://schemas.openxmlformats.org/officeDocument/2006/relationships/hyperlink" Target="https://www.brabant.nl/Subsites/GroteOog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abant.nl/Subsites/GroteOog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np-boz.nl/wp-content/uploads/2021/09/2021-presentatie-ALV-TNP.pptx" TargetMode="External"/><Relationship Id="rId10" Type="http://schemas.openxmlformats.org/officeDocument/2006/relationships/hyperlink" Target="https://www.brabant.nl/Subsites/GroteOog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rabant.nl/Subsites/GroteOogst" TargetMode="External"/><Relationship Id="rId14" Type="http://schemas.openxmlformats.org/officeDocument/2006/relationships/hyperlink" Target="mailto:secretariaat@tnp-boz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tnp-boz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1710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Bedrijvenvereniging TNP | Désirée Withagen</dc:creator>
  <cp:keywords/>
  <dc:description/>
  <cp:lastModifiedBy>Secretariaat Bedrijvenvereniging TNP | Désirée Withagen</cp:lastModifiedBy>
  <cp:revision>272</cp:revision>
  <cp:lastPrinted>2021-10-04T10:08:00Z</cp:lastPrinted>
  <dcterms:created xsi:type="dcterms:W3CDTF">2021-09-13T12:09:00Z</dcterms:created>
  <dcterms:modified xsi:type="dcterms:W3CDTF">2021-10-04T10:09:00Z</dcterms:modified>
</cp:coreProperties>
</file>